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4BE" w:rsidRPr="00E51AFB" w:rsidRDefault="00D724BE" w:rsidP="00381D97">
      <w:pPr>
        <w:shd w:val="clear" w:color="auto" w:fill="FFFFFF"/>
        <w:spacing w:after="0" w:line="240" w:lineRule="auto"/>
        <w:ind w:right="-31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51AFB">
        <w:rPr>
          <w:rFonts w:ascii="Times New Roman" w:hAnsi="Times New Roman"/>
          <w:b/>
          <w:spacing w:val="1"/>
          <w:sz w:val="28"/>
          <w:szCs w:val="28"/>
          <w:lang w:eastAsia="ru-RU"/>
        </w:rPr>
        <w:t xml:space="preserve">Автономная некоммерческая </w:t>
      </w:r>
      <w:r>
        <w:rPr>
          <w:rFonts w:ascii="Times New Roman" w:hAnsi="Times New Roman"/>
          <w:b/>
          <w:spacing w:val="1"/>
          <w:sz w:val="28"/>
          <w:szCs w:val="28"/>
          <w:lang w:eastAsia="ru-RU"/>
        </w:rPr>
        <w:t xml:space="preserve">профессиональная </w:t>
      </w:r>
      <w:r w:rsidRPr="00E51AFB">
        <w:rPr>
          <w:rFonts w:ascii="Times New Roman" w:hAnsi="Times New Roman"/>
          <w:b/>
          <w:spacing w:val="1"/>
          <w:sz w:val="28"/>
          <w:szCs w:val="28"/>
          <w:lang w:eastAsia="ru-RU"/>
        </w:rPr>
        <w:t>образовательная организация</w:t>
      </w:r>
    </w:p>
    <w:p w:rsidR="00D724BE" w:rsidRPr="005C7727" w:rsidRDefault="00D724BE" w:rsidP="00381D97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</w:pPr>
      <w:r w:rsidRPr="00E51AFB">
        <w:rPr>
          <w:rFonts w:ascii="Times New Roman" w:hAnsi="Times New Roman"/>
          <w:b/>
          <w:bCs/>
          <w:spacing w:val="-7"/>
          <w:sz w:val="28"/>
          <w:szCs w:val="28"/>
          <w:lang w:eastAsia="ru-RU"/>
        </w:rPr>
        <w:t xml:space="preserve">«КАЛИНИНГРАДСКИЙ </w:t>
      </w:r>
      <w:r>
        <w:rPr>
          <w:rFonts w:ascii="Times New Roman" w:hAnsi="Times New Roman"/>
          <w:b/>
          <w:bCs/>
          <w:spacing w:val="-7"/>
          <w:sz w:val="28"/>
          <w:szCs w:val="28"/>
          <w:lang w:eastAsia="ru-RU"/>
        </w:rPr>
        <w:t>КОЛЛЕДЖ</w:t>
      </w:r>
      <w:r w:rsidRPr="00E51AFB">
        <w:rPr>
          <w:rFonts w:ascii="Times New Roman" w:hAnsi="Times New Roman"/>
          <w:b/>
          <w:bCs/>
          <w:spacing w:val="-7"/>
          <w:sz w:val="28"/>
          <w:szCs w:val="28"/>
          <w:lang w:eastAsia="ru-RU"/>
        </w:rPr>
        <w:t xml:space="preserve"> УПРАВЛЕНИЯ</w:t>
      </w:r>
      <w:r w:rsidRPr="00E51AFB"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  <w:t>»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1614"/>
        <w:gridCol w:w="8025"/>
      </w:tblGrid>
      <w:tr w:rsidR="00D724BE" w:rsidRPr="002D008A" w:rsidTr="005C7727">
        <w:tc>
          <w:tcPr>
            <w:tcW w:w="1614" w:type="dxa"/>
          </w:tcPr>
          <w:p w:rsidR="00D724BE" w:rsidRPr="005C7727" w:rsidRDefault="00D724BE" w:rsidP="005C7727">
            <w:p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C7727">
              <w:rPr>
                <w:rFonts w:ascii="Times New Roman" w:hAnsi="Times New Roman"/>
                <w:spacing w:val="1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8025" w:type="dxa"/>
            <w:vAlign w:val="center"/>
          </w:tcPr>
          <w:p w:rsidR="00D724BE" w:rsidRPr="005C7727" w:rsidRDefault="00D724BE" w:rsidP="005C7727">
            <w:pPr>
              <w:shd w:val="clear" w:color="auto" w:fill="FFFFFF"/>
              <w:suppressAutoHyphens/>
              <w:spacing w:after="0" w:line="36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</w:pPr>
            <w:r w:rsidRPr="005C7727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 xml:space="preserve">                          </w:t>
            </w:r>
          </w:p>
          <w:p w:rsidR="00D724BE" w:rsidRPr="00B87191" w:rsidRDefault="00D724BE" w:rsidP="00B87191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</w:pPr>
            <w:r w:rsidRPr="00B87191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 xml:space="preserve">Утверждено  </w:t>
            </w:r>
          </w:p>
          <w:p w:rsidR="00D724BE" w:rsidRPr="00B87191" w:rsidRDefault="00D724BE" w:rsidP="00B87191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</w:pPr>
            <w:r w:rsidRPr="00B87191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Учебно–методическим советом Колледжа</w:t>
            </w:r>
          </w:p>
          <w:p w:rsidR="00D724BE" w:rsidRPr="00B87191" w:rsidRDefault="00D724BE" w:rsidP="00B87191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</w:pPr>
            <w:r w:rsidRPr="00B87191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 xml:space="preserve">протокол заседания </w:t>
            </w:r>
          </w:p>
          <w:p w:rsidR="00D724BE" w:rsidRPr="005C7727" w:rsidRDefault="00ED2647" w:rsidP="001F6F52">
            <w:pPr>
              <w:suppressAutoHyphens/>
              <w:spacing w:after="0"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  <w:lang w:eastAsia="ar-SA"/>
              </w:rPr>
            </w:pPr>
            <w:r w:rsidRPr="00ED2647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 xml:space="preserve">№ </w:t>
            </w:r>
            <w:r w:rsidR="00BF1A63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3</w:t>
            </w:r>
            <w:r w:rsidR="001F6F52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8</w:t>
            </w:r>
            <w:r w:rsidRPr="00ED2647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 xml:space="preserve"> от </w:t>
            </w:r>
            <w:r w:rsidR="001F6F52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3</w:t>
            </w:r>
            <w:r w:rsidR="00871599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1</w:t>
            </w:r>
            <w:r w:rsidRPr="00ED2647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.</w:t>
            </w:r>
            <w:r w:rsidR="001F6F52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0</w:t>
            </w:r>
            <w:r w:rsidR="00871599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1</w:t>
            </w:r>
            <w:r w:rsidRPr="00ED2647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. 202</w:t>
            </w:r>
            <w:r w:rsidR="001F6F52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2</w:t>
            </w:r>
            <w:r w:rsidRPr="00ED2647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 xml:space="preserve"> г.</w:t>
            </w:r>
          </w:p>
        </w:tc>
      </w:tr>
      <w:tr w:rsidR="00D724BE" w:rsidRPr="002D008A" w:rsidTr="005C7727">
        <w:tc>
          <w:tcPr>
            <w:tcW w:w="9639" w:type="dxa"/>
            <w:gridSpan w:val="2"/>
          </w:tcPr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4BE" w:rsidRPr="005C7727" w:rsidRDefault="00D724BE" w:rsidP="005C77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eastAsia="ru-RU"/>
              </w:rPr>
            </w:pPr>
            <w:r w:rsidRPr="005C7727"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eastAsia="ru-RU"/>
              </w:rPr>
              <w:t>РАБОЧАЯ ПРОГРАММА ПРОФЕССИОНАЛЬНОГО МОДУЛЯ</w:t>
            </w:r>
          </w:p>
          <w:p w:rsidR="00D724BE" w:rsidRPr="005C7727" w:rsidRDefault="001F6F52" w:rsidP="005C77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aps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aps/>
                <w:spacing w:val="1"/>
                <w:sz w:val="28"/>
                <w:szCs w:val="28"/>
                <w:lang w:eastAsia="ru-RU"/>
              </w:rPr>
              <w:t>Корректура</w:t>
            </w:r>
          </w:p>
          <w:p w:rsidR="00D724BE" w:rsidRPr="005C7727" w:rsidRDefault="00D724BE" w:rsidP="005C77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aps/>
                <w:spacing w:val="1"/>
                <w:sz w:val="28"/>
                <w:szCs w:val="28"/>
                <w:lang w:eastAsia="ru-RU"/>
              </w:rPr>
            </w:pPr>
            <w:r w:rsidRPr="005C7727">
              <w:rPr>
                <w:rFonts w:ascii="Times New Roman" w:hAnsi="Times New Roman"/>
                <w:b/>
                <w:bCs/>
                <w:caps/>
                <w:spacing w:val="1"/>
                <w:sz w:val="28"/>
                <w:szCs w:val="28"/>
                <w:lang w:eastAsia="ru-RU"/>
              </w:rPr>
              <w:t>(ПМ.01)</w:t>
            </w:r>
          </w:p>
          <w:p w:rsidR="00D724BE" w:rsidRPr="005C7727" w:rsidRDefault="00D724BE" w:rsidP="005C77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pacing w:val="1"/>
                <w:sz w:val="28"/>
                <w:szCs w:val="28"/>
                <w:vertAlign w:val="superscript"/>
                <w:lang w:eastAsia="ru-RU"/>
              </w:rPr>
            </w:pPr>
          </w:p>
          <w:tbl>
            <w:tblPr>
              <w:tblW w:w="9356" w:type="dxa"/>
              <w:tblLook w:val="00A0" w:firstRow="1" w:lastRow="0" w:firstColumn="1" w:lastColumn="0" w:noHBand="0" w:noVBand="0"/>
            </w:tblPr>
            <w:tblGrid>
              <w:gridCol w:w="4395"/>
              <w:gridCol w:w="4961"/>
            </w:tblGrid>
            <w:tr w:rsidR="00D724BE" w:rsidRPr="002D008A" w:rsidTr="00AD1648">
              <w:tc>
                <w:tcPr>
                  <w:tcW w:w="4395" w:type="dxa"/>
                  <w:vAlign w:val="center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  <w:r w:rsidRPr="005C7727"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  <w:t>По специальности</w:t>
                  </w:r>
                </w:p>
              </w:tc>
              <w:tc>
                <w:tcPr>
                  <w:tcW w:w="4961" w:type="dxa"/>
                  <w:vAlign w:val="center"/>
                </w:tcPr>
                <w:p w:rsidR="00D724BE" w:rsidRPr="005C7727" w:rsidRDefault="00871599" w:rsidP="00871599">
                  <w:pPr>
                    <w:spacing w:after="0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42</w:t>
                  </w:r>
                  <w:r w:rsidR="00D724BE" w:rsidRPr="005C77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.02.</w:t>
                  </w:r>
                  <w:r w:rsidR="001F6F5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02 Издательское дело</w:t>
                  </w:r>
                </w:p>
              </w:tc>
            </w:tr>
            <w:tr w:rsidR="00D724BE" w:rsidRPr="002D008A" w:rsidTr="00AD1648">
              <w:tc>
                <w:tcPr>
                  <w:tcW w:w="4395" w:type="dxa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</w:p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  <w:r w:rsidRPr="005C7727"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  <w:t>Квалификация</w:t>
                  </w:r>
                </w:p>
              </w:tc>
              <w:tc>
                <w:tcPr>
                  <w:tcW w:w="4961" w:type="dxa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</w:p>
                <w:p w:rsidR="00D724BE" w:rsidRPr="005C7727" w:rsidRDefault="00871599" w:rsidP="001F6F52">
                  <w:pPr>
                    <w:spacing w:after="0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  <w:t xml:space="preserve">Специалист </w:t>
                  </w:r>
                  <w:r w:rsidR="001F6F52"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  <w:t>издательского дела</w:t>
                  </w:r>
                </w:p>
              </w:tc>
            </w:tr>
            <w:tr w:rsidR="00D724BE" w:rsidRPr="002D008A" w:rsidTr="00AD1648">
              <w:tc>
                <w:tcPr>
                  <w:tcW w:w="4395" w:type="dxa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</w:p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  <w:r w:rsidRPr="005C7727"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  <w:t xml:space="preserve">Форма обучения  </w:t>
                  </w:r>
                </w:p>
              </w:tc>
              <w:tc>
                <w:tcPr>
                  <w:tcW w:w="4961" w:type="dxa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  <w:r w:rsidRPr="005C77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очная</w:t>
                  </w:r>
                </w:p>
              </w:tc>
            </w:tr>
            <w:tr w:rsidR="00D724BE" w:rsidRPr="002D008A" w:rsidTr="00AD1648">
              <w:tc>
                <w:tcPr>
                  <w:tcW w:w="4395" w:type="dxa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</w:p>
              </w:tc>
              <w:tc>
                <w:tcPr>
                  <w:tcW w:w="4961" w:type="dxa"/>
                </w:tcPr>
                <w:p w:rsidR="00D724BE" w:rsidRPr="005C7727" w:rsidRDefault="00D724BE" w:rsidP="005C772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</w:p>
              </w:tc>
            </w:tr>
            <w:tr w:rsidR="00D724BE" w:rsidRPr="002D008A" w:rsidTr="00AD1648">
              <w:tc>
                <w:tcPr>
                  <w:tcW w:w="4395" w:type="dxa"/>
                </w:tcPr>
                <w:p w:rsidR="00D724BE" w:rsidRPr="005C7727" w:rsidRDefault="00D724BE" w:rsidP="001F6F52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  <w:r w:rsidRPr="005C772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Рабочий учебный план по специальности </w:t>
                  </w:r>
                  <w:r w:rsidR="00CD5E20" w:rsidRPr="00CD5E2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утвержден директором </w:t>
                  </w:r>
                  <w:r w:rsidR="0087159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0</w:t>
                  </w:r>
                  <w:r w:rsidR="001F6F5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9</w:t>
                  </w:r>
                  <w:r w:rsidR="00ED264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.</w:t>
                  </w:r>
                  <w:r w:rsidR="0087159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</w:t>
                  </w:r>
                  <w:r w:rsidR="001F6F5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</w:t>
                  </w:r>
                  <w:r w:rsidR="00ED264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.2021 г.</w:t>
                  </w:r>
                </w:p>
              </w:tc>
              <w:tc>
                <w:tcPr>
                  <w:tcW w:w="4961" w:type="dxa"/>
                </w:tcPr>
                <w:p w:rsidR="00D724BE" w:rsidRPr="005C7727" w:rsidRDefault="00D724BE" w:rsidP="005C772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</w:p>
              </w:tc>
            </w:tr>
          </w:tbl>
          <w:p w:rsidR="00D724BE" w:rsidRPr="005C7727" w:rsidRDefault="00D724BE" w:rsidP="005C7727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</w:p>
          <w:p w:rsidR="00D724BE" w:rsidRPr="005C7727" w:rsidRDefault="00D724BE" w:rsidP="005C7727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</w:p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D724BE" w:rsidRPr="001F6F52" w:rsidRDefault="00D724BE" w:rsidP="005C7727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D724BE" w:rsidRPr="001F6F52" w:rsidRDefault="00D724BE" w:rsidP="005C7727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D724BE" w:rsidRPr="001F6F52" w:rsidRDefault="00D724BE" w:rsidP="005C7727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D724BE" w:rsidRPr="001F6F52" w:rsidRDefault="00D724BE" w:rsidP="005C7727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autoSpaceDE w:val="0"/>
        <w:spacing w:after="0" w:line="240" w:lineRule="auto"/>
        <w:ind w:firstLine="720"/>
        <w:jc w:val="center"/>
        <w:outlineLvl w:val="3"/>
        <w:rPr>
          <w:rFonts w:ascii="Times New Roman" w:hAnsi="Times New Roman"/>
          <w:sz w:val="32"/>
          <w:szCs w:val="20"/>
          <w:lang w:eastAsia="ar-SA"/>
        </w:rPr>
      </w:pPr>
    </w:p>
    <w:p w:rsidR="00D724BE" w:rsidRPr="001F6F52" w:rsidRDefault="00D724BE" w:rsidP="005C7727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autoSpaceDE w:val="0"/>
        <w:spacing w:after="0" w:line="240" w:lineRule="auto"/>
        <w:ind w:firstLine="720"/>
        <w:jc w:val="center"/>
        <w:outlineLvl w:val="3"/>
        <w:rPr>
          <w:rFonts w:ascii="Times New Roman" w:hAnsi="Times New Roman"/>
          <w:sz w:val="32"/>
          <w:szCs w:val="20"/>
          <w:lang w:eastAsia="ar-SA"/>
        </w:rPr>
      </w:pPr>
    </w:p>
    <w:p w:rsidR="00CD5E20" w:rsidRPr="001F6F52" w:rsidRDefault="00CD5E20" w:rsidP="005C7727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autoSpaceDE w:val="0"/>
        <w:spacing w:after="0" w:line="240" w:lineRule="auto"/>
        <w:ind w:firstLine="720"/>
        <w:jc w:val="center"/>
        <w:outlineLvl w:val="3"/>
        <w:rPr>
          <w:rFonts w:ascii="Times New Roman" w:hAnsi="Times New Roman"/>
          <w:sz w:val="32"/>
          <w:szCs w:val="20"/>
          <w:lang w:eastAsia="ar-SA"/>
        </w:rPr>
      </w:pPr>
    </w:p>
    <w:p w:rsidR="00D724BE" w:rsidRPr="005C7727" w:rsidRDefault="00D724BE" w:rsidP="005C7727">
      <w:pPr>
        <w:shd w:val="clear" w:color="auto" w:fill="FFFFFF"/>
        <w:tabs>
          <w:tab w:val="left" w:pos="1134"/>
        </w:tabs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spacing w:val="-2"/>
          <w:sz w:val="28"/>
          <w:szCs w:val="28"/>
          <w:lang w:eastAsia="ru-RU"/>
        </w:rPr>
        <w:t xml:space="preserve">Калининград </w:t>
      </w:r>
    </w:p>
    <w:p w:rsidR="00D724BE" w:rsidRPr="005C7727" w:rsidRDefault="00D724BE" w:rsidP="005C7727">
      <w:pPr>
        <w:shd w:val="clear" w:color="auto" w:fill="FFFFFF"/>
        <w:tabs>
          <w:tab w:val="left" w:pos="1134"/>
        </w:tabs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lastRenderedPageBreak/>
        <w:t>Лист согласования рабочей программы профессионального модуля</w:t>
      </w: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Рабочая программа модуля ПМ.01 «</w:t>
      </w:r>
      <w:r w:rsidR="001F6F52">
        <w:rPr>
          <w:rFonts w:ascii="Times New Roman" w:hAnsi="Times New Roman"/>
          <w:sz w:val="24"/>
          <w:szCs w:val="24"/>
          <w:lang w:eastAsia="ru-RU"/>
        </w:rPr>
        <w:t>Корректура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AD1648" w:rsidRPr="00AD1648">
        <w:rPr>
          <w:rFonts w:ascii="Times New Roman" w:hAnsi="Times New Roman"/>
          <w:sz w:val="24"/>
          <w:szCs w:val="24"/>
          <w:lang w:eastAsia="ru-RU"/>
        </w:rPr>
        <w:t xml:space="preserve">разработана в соответствии с ФГОС СПО по специальности </w:t>
      </w:r>
      <w:r w:rsidR="00871599">
        <w:rPr>
          <w:rFonts w:ascii="Times New Roman" w:hAnsi="Times New Roman"/>
          <w:sz w:val="24"/>
          <w:szCs w:val="24"/>
          <w:lang w:eastAsia="ru-RU"/>
        </w:rPr>
        <w:t>42</w:t>
      </w:r>
      <w:r w:rsidR="00AD1648" w:rsidRPr="00AD1648">
        <w:rPr>
          <w:rFonts w:ascii="Times New Roman" w:hAnsi="Times New Roman"/>
          <w:sz w:val="24"/>
          <w:szCs w:val="24"/>
          <w:lang w:eastAsia="ru-RU"/>
        </w:rPr>
        <w:t>.02.</w:t>
      </w:r>
      <w:r w:rsidR="001F6F52">
        <w:rPr>
          <w:rFonts w:ascii="Times New Roman" w:hAnsi="Times New Roman"/>
          <w:sz w:val="24"/>
          <w:szCs w:val="24"/>
          <w:lang w:eastAsia="ru-RU"/>
        </w:rPr>
        <w:t>02 Издательское дело</w:t>
      </w:r>
      <w:r w:rsidR="00AD1648" w:rsidRPr="00AD1648">
        <w:rPr>
          <w:rFonts w:ascii="Times New Roman" w:hAnsi="Times New Roman"/>
          <w:sz w:val="24"/>
          <w:szCs w:val="24"/>
          <w:lang w:eastAsia="ru-RU"/>
        </w:rPr>
        <w:t xml:space="preserve">, утвержденным приказом Министерства образования и науки Российской Федерации от </w:t>
      </w:r>
      <w:r w:rsidR="00871599">
        <w:rPr>
          <w:rFonts w:ascii="Times New Roman" w:hAnsi="Times New Roman"/>
          <w:sz w:val="24"/>
          <w:szCs w:val="24"/>
          <w:lang w:eastAsia="ru-RU"/>
        </w:rPr>
        <w:t>12</w:t>
      </w:r>
      <w:r w:rsidR="00AD1648" w:rsidRPr="00AD1648">
        <w:rPr>
          <w:rFonts w:ascii="Times New Roman" w:hAnsi="Times New Roman"/>
          <w:sz w:val="24"/>
          <w:szCs w:val="24"/>
          <w:lang w:eastAsia="ru-RU"/>
        </w:rPr>
        <w:t xml:space="preserve">.05.2014 г. № </w:t>
      </w:r>
      <w:r w:rsidR="00871599">
        <w:rPr>
          <w:rFonts w:ascii="Times New Roman" w:hAnsi="Times New Roman"/>
          <w:sz w:val="24"/>
          <w:szCs w:val="24"/>
          <w:lang w:eastAsia="ru-RU"/>
        </w:rPr>
        <w:t>51</w:t>
      </w:r>
      <w:r w:rsidR="001F6F52">
        <w:rPr>
          <w:rFonts w:ascii="Times New Roman" w:hAnsi="Times New Roman"/>
          <w:sz w:val="24"/>
          <w:szCs w:val="24"/>
          <w:lang w:eastAsia="ru-RU"/>
        </w:rPr>
        <w:t>1</w:t>
      </w:r>
      <w:r w:rsidRPr="005C7727">
        <w:rPr>
          <w:rFonts w:ascii="Times New Roman" w:hAnsi="Times New Roman"/>
          <w:sz w:val="24"/>
          <w:szCs w:val="24"/>
          <w:lang w:eastAsia="ru-RU"/>
        </w:rPr>
        <w:t>.</w:t>
      </w:r>
    </w:p>
    <w:p w:rsidR="00D724BE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Составитель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F6F52">
        <w:rPr>
          <w:rFonts w:ascii="Times New Roman" w:hAnsi="Times New Roman"/>
          <w:sz w:val="24"/>
          <w:szCs w:val="24"/>
          <w:lang w:eastAsia="ru-RU"/>
        </w:rPr>
        <w:t>Усёнок</w:t>
      </w:r>
      <w:proofErr w:type="spellEnd"/>
      <w:r w:rsidR="001F6F52">
        <w:rPr>
          <w:rFonts w:ascii="Times New Roman" w:hAnsi="Times New Roman"/>
          <w:sz w:val="24"/>
          <w:szCs w:val="24"/>
          <w:lang w:eastAsia="ru-RU"/>
        </w:rPr>
        <w:t xml:space="preserve"> С.С.</w:t>
      </w:r>
    </w:p>
    <w:p w:rsidR="00D724BE" w:rsidRDefault="00D724BE" w:rsidP="005C772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0D35D7" w:rsidRDefault="00D724BE" w:rsidP="005C772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35D7">
        <w:rPr>
          <w:rFonts w:ascii="Times New Roman" w:hAnsi="Times New Roman"/>
          <w:sz w:val="24"/>
          <w:szCs w:val="24"/>
          <w:lang w:eastAsia="ru-RU"/>
        </w:rPr>
        <w:t xml:space="preserve">Рецензенты: </w:t>
      </w:r>
    </w:p>
    <w:p w:rsidR="00D724BE" w:rsidRPr="000D35D7" w:rsidRDefault="00D724BE" w:rsidP="005C772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</w:p>
    <w:p w:rsidR="00D724BE" w:rsidRPr="000D35D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D35D7" w:rsidRPr="000D35D7" w:rsidRDefault="000D35D7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0D35D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35D7">
        <w:rPr>
          <w:rFonts w:ascii="Times New Roman" w:hAnsi="Times New Roman"/>
          <w:sz w:val="24"/>
          <w:szCs w:val="24"/>
          <w:lang w:eastAsia="ru-RU"/>
        </w:rPr>
        <w:t xml:space="preserve">Представители работодателя: </w:t>
      </w:r>
    </w:p>
    <w:p w:rsidR="00D724BE" w:rsidRDefault="00D724BE" w:rsidP="005C7727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D35D7" w:rsidRPr="005C7727" w:rsidRDefault="000D35D7" w:rsidP="005C7727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Рабочая программа дисциплины рассмотрена и одобрена на заседании Учебно- методического совета </w:t>
      </w:r>
      <w:r w:rsidR="00CD5E20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 xml:space="preserve">олледжа, протокол </w:t>
      </w:r>
      <w:r w:rsidR="00ED2647" w:rsidRPr="00ED2647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871599">
        <w:rPr>
          <w:rFonts w:ascii="Times New Roman" w:hAnsi="Times New Roman"/>
          <w:sz w:val="24"/>
          <w:szCs w:val="24"/>
          <w:lang w:eastAsia="ru-RU"/>
        </w:rPr>
        <w:t>3</w:t>
      </w:r>
      <w:r w:rsidR="001F6F52">
        <w:rPr>
          <w:rFonts w:ascii="Times New Roman" w:hAnsi="Times New Roman"/>
          <w:sz w:val="24"/>
          <w:szCs w:val="24"/>
          <w:lang w:eastAsia="ru-RU"/>
        </w:rPr>
        <w:t>8</w:t>
      </w:r>
      <w:r w:rsidR="00ED2647" w:rsidRPr="00ED2647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1F6F52">
        <w:rPr>
          <w:rFonts w:ascii="Times New Roman" w:hAnsi="Times New Roman"/>
          <w:sz w:val="24"/>
          <w:szCs w:val="24"/>
          <w:lang w:eastAsia="ru-RU"/>
        </w:rPr>
        <w:t>3</w:t>
      </w:r>
      <w:r w:rsidR="00871599">
        <w:rPr>
          <w:rFonts w:ascii="Times New Roman" w:hAnsi="Times New Roman"/>
          <w:sz w:val="24"/>
          <w:szCs w:val="24"/>
          <w:lang w:eastAsia="ru-RU"/>
        </w:rPr>
        <w:t>1</w:t>
      </w:r>
      <w:r w:rsidR="00ED2647" w:rsidRPr="00ED2647">
        <w:rPr>
          <w:rFonts w:ascii="Times New Roman" w:hAnsi="Times New Roman"/>
          <w:sz w:val="24"/>
          <w:szCs w:val="24"/>
          <w:lang w:eastAsia="ru-RU"/>
        </w:rPr>
        <w:t>.</w:t>
      </w:r>
      <w:r w:rsidR="001F6F52">
        <w:rPr>
          <w:rFonts w:ascii="Times New Roman" w:hAnsi="Times New Roman"/>
          <w:sz w:val="24"/>
          <w:szCs w:val="24"/>
          <w:lang w:eastAsia="ru-RU"/>
        </w:rPr>
        <w:t>0</w:t>
      </w:r>
      <w:r w:rsidR="00871599">
        <w:rPr>
          <w:rFonts w:ascii="Times New Roman" w:hAnsi="Times New Roman"/>
          <w:sz w:val="24"/>
          <w:szCs w:val="24"/>
          <w:lang w:eastAsia="ru-RU"/>
        </w:rPr>
        <w:t>1</w:t>
      </w:r>
      <w:r w:rsidR="00ED2647" w:rsidRPr="00ED2647">
        <w:rPr>
          <w:rFonts w:ascii="Times New Roman" w:hAnsi="Times New Roman"/>
          <w:sz w:val="24"/>
          <w:szCs w:val="24"/>
          <w:lang w:eastAsia="ru-RU"/>
        </w:rPr>
        <w:t>.202</w:t>
      </w:r>
      <w:r w:rsidR="001F6F52">
        <w:rPr>
          <w:rFonts w:ascii="Times New Roman" w:hAnsi="Times New Roman"/>
          <w:sz w:val="24"/>
          <w:szCs w:val="24"/>
          <w:lang w:eastAsia="ru-RU"/>
        </w:rPr>
        <w:t>2</w:t>
      </w:r>
      <w:r w:rsidR="00ED2647" w:rsidRPr="00ED2647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Регистрационный номер _____</w:t>
      </w: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tbl>
      <w:tblPr>
        <w:tblW w:w="9493" w:type="dxa"/>
        <w:jc w:val="center"/>
        <w:tblLook w:val="01E0" w:firstRow="1" w:lastRow="1" w:firstColumn="1" w:lastColumn="1" w:noHBand="0" w:noVBand="0"/>
      </w:tblPr>
      <w:tblGrid>
        <w:gridCol w:w="965"/>
        <w:gridCol w:w="7535"/>
        <w:gridCol w:w="993"/>
      </w:tblGrid>
      <w:tr w:rsidR="00D724BE" w:rsidRPr="002D008A" w:rsidTr="00C7254F">
        <w:trPr>
          <w:trHeight w:val="369"/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5" w:type="dxa"/>
          </w:tcPr>
          <w:p w:rsidR="00D724BE" w:rsidRPr="005C7727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</w:tcPr>
          <w:p w:rsidR="00D724BE" w:rsidRPr="005C7727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Стр.</w:t>
            </w:r>
          </w:p>
        </w:tc>
      </w:tr>
      <w:tr w:rsidR="00D724BE" w:rsidRPr="002D008A" w:rsidTr="00C7254F">
        <w:trPr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35" w:type="dxa"/>
          </w:tcPr>
          <w:p w:rsidR="00D724BE" w:rsidRPr="005C7727" w:rsidRDefault="00D724BE" w:rsidP="00051746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Паспорт программы профессионального модуля </w:t>
            </w:r>
          </w:p>
        </w:tc>
        <w:tc>
          <w:tcPr>
            <w:tcW w:w="993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724BE" w:rsidRPr="002D008A" w:rsidTr="00C7254F">
        <w:trPr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35" w:type="dxa"/>
          </w:tcPr>
          <w:p w:rsidR="00D724BE" w:rsidRPr="005C7727" w:rsidRDefault="00D724BE" w:rsidP="00051746">
            <w:pPr>
              <w:shd w:val="clear" w:color="auto" w:fill="FFFFFF"/>
              <w:tabs>
                <w:tab w:val="left" w:pos="851"/>
              </w:tabs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993" w:type="dxa"/>
          </w:tcPr>
          <w:p w:rsidR="00D724BE" w:rsidRPr="005C7727" w:rsidRDefault="00471B7F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724BE" w:rsidRPr="002D008A" w:rsidTr="00C7254F">
        <w:trPr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35" w:type="dxa"/>
          </w:tcPr>
          <w:p w:rsidR="00D724BE" w:rsidRPr="005C7727" w:rsidRDefault="00D724BE" w:rsidP="00051746">
            <w:pPr>
              <w:tabs>
                <w:tab w:val="left" w:pos="0"/>
              </w:tabs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993" w:type="dxa"/>
          </w:tcPr>
          <w:p w:rsidR="00D724BE" w:rsidRPr="005C7727" w:rsidRDefault="00864BCC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D724BE" w:rsidRPr="002D008A" w:rsidTr="00C7254F">
        <w:trPr>
          <w:trHeight w:val="367"/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535" w:type="dxa"/>
          </w:tcPr>
          <w:p w:rsidR="00D724BE" w:rsidRPr="005C7727" w:rsidRDefault="00D724BE" w:rsidP="00051746">
            <w:pPr>
              <w:tabs>
                <w:tab w:val="left" w:pos="0"/>
              </w:tabs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Условия реализации программы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профессионального модуля </w:t>
            </w:r>
          </w:p>
        </w:tc>
        <w:tc>
          <w:tcPr>
            <w:tcW w:w="993" w:type="dxa"/>
          </w:tcPr>
          <w:p w:rsidR="00D724BE" w:rsidRPr="005C7727" w:rsidRDefault="00864BCC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D724BE" w:rsidRPr="002D008A" w:rsidTr="00C7254F">
        <w:trPr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535" w:type="dxa"/>
          </w:tcPr>
          <w:p w:rsidR="00D724BE" w:rsidRPr="007F66CF" w:rsidRDefault="00D724BE" w:rsidP="00051746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и оценка результатов освоения профессионального модуля </w:t>
            </w:r>
          </w:p>
        </w:tc>
        <w:tc>
          <w:tcPr>
            <w:tcW w:w="993" w:type="dxa"/>
          </w:tcPr>
          <w:p w:rsidR="00D724BE" w:rsidRPr="005C7727" w:rsidRDefault="00864BCC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051746" w:rsidRPr="002D008A" w:rsidTr="00C7254F">
        <w:trPr>
          <w:jc w:val="center"/>
        </w:trPr>
        <w:tc>
          <w:tcPr>
            <w:tcW w:w="965" w:type="dxa"/>
          </w:tcPr>
          <w:p w:rsidR="00051746" w:rsidRPr="005C7727" w:rsidRDefault="00051746" w:rsidP="00051746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7535" w:type="dxa"/>
          </w:tcPr>
          <w:p w:rsidR="00051746" w:rsidRDefault="00051746" w:rsidP="005C7727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Приложение 1. Оценочные средства</w:t>
            </w:r>
          </w:p>
        </w:tc>
        <w:tc>
          <w:tcPr>
            <w:tcW w:w="993" w:type="dxa"/>
          </w:tcPr>
          <w:p w:rsidR="00051746" w:rsidRDefault="00051746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</w:p>
        </w:tc>
      </w:tr>
    </w:tbl>
    <w:p w:rsidR="00D724BE" w:rsidRPr="005C7727" w:rsidRDefault="00D724BE" w:rsidP="005C7727">
      <w:pPr>
        <w:spacing w:after="42" w:line="260" w:lineRule="exact"/>
        <w:ind w:left="8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24BE" w:rsidRPr="005C7727" w:rsidRDefault="00D724BE" w:rsidP="005C7727">
      <w:pPr>
        <w:spacing w:after="42" w:line="260" w:lineRule="exact"/>
        <w:ind w:left="8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24BE" w:rsidRPr="005C7727" w:rsidRDefault="00D724BE" w:rsidP="005C7727">
      <w:pPr>
        <w:spacing w:after="42" w:line="260" w:lineRule="exact"/>
        <w:ind w:left="8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24BE" w:rsidRPr="005C7727" w:rsidRDefault="00D724BE" w:rsidP="005C7727">
      <w:pPr>
        <w:spacing w:after="42" w:line="260" w:lineRule="exact"/>
        <w:ind w:left="8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24BE" w:rsidRDefault="00D724BE" w:rsidP="00864BC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7727"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Pr="005C7727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 w:rsidRPr="005C7727">
        <w:rPr>
          <w:rFonts w:ascii="Times New Roman" w:hAnsi="Times New Roman"/>
          <w:b/>
          <w:sz w:val="24"/>
          <w:szCs w:val="24"/>
        </w:rPr>
        <w:t xml:space="preserve"> ПАСПОРТ ПРОГРАММЫ ПРОФЕССИОНАЛЬНОГО МОДУЛЯ ПМ.01 «</w:t>
      </w:r>
      <w:r w:rsidR="008C6289">
        <w:rPr>
          <w:rFonts w:ascii="Times New Roman" w:hAnsi="Times New Roman"/>
          <w:b/>
          <w:bCs/>
          <w:sz w:val="24"/>
          <w:szCs w:val="24"/>
        </w:rPr>
        <w:t>КОРРЕКТУРА</w:t>
      </w:r>
      <w:r w:rsidRPr="005C7727">
        <w:rPr>
          <w:rFonts w:ascii="Times New Roman" w:hAnsi="Times New Roman"/>
          <w:b/>
          <w:sz w:val="24"/>
          <w:szCs w:val="24"/>
        </w:rPr>
        <w:t>»</w:t>
      </w:r>
    </w:p>
    <w:p w:rsidR="00864BCC" w:rsidRPr="005C7727" w:rsidRDefault="00864BCC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724BE" w:rsidRDefault="00D724BE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7727">
        <w:rPr>
          <w:rFonts w:ascii="Times New Roman" w:hAnsi="Times New Roman"/>
          <w:b/>
          <w:sz w:val="24"/>
          <w:szCs w:val="24"/>
        </w:rPr>
        <w:t>1.1 Область применения программы</w:t>
      </w:r>
    </w:p>
    <w:p w:rsidR="00864BCC" w:rsidRPr="005C7727" w:rsidRDefault="00864BCC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724BE" w:rsidRPr="005C7727" w:rsidRDefault="00901DDF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DDF">
        <w:rPr>
          <w:rFonts w:ascii="Times New Roman" w:hAnsi="Times New Roman"/>
          <w:sz w:val="24"/>
          <w:szCs w:val="24"/>
        </w:rPr>
        <w:t>Программа профессионального модуля является частью основной профессиональной образовательной программы по специальности СПО в соответствии с ФГОС по сп</w:t>
      </w:r>
      <w:r w:rsidR="008C6289">
        <w:rPr>
          <w:rFonts w:ascii="Times New Roman" w:hAnsi="Times New Roman"/>
          <w:sz w:val="24"/>
          <w:szCs w:val="24"/>
        </w:rPr>
        <w:t>ециальности СПО 42.02.02 Издательское дело</w:t>
      </w:r>
      <w:r w:rsidRPr="00901DDF">
        <w:rPr>
          <w:rFonts w:ascii="Times New Roman" w:hAnsi="Times New Roman"/>
          <w:sz w:val="24"/>
          <w:szCs w:val="24"/>
        </w:rPr>
        <w:t xml:space="preserve"> (базовой подготовки) в части освоения основного вида профессиональной деятельности (ВПД): </w:t>
      </w:r>
      <w:r w:rsidR="008C6289">
        <w:rPr>
          <w:rFonts w:ascii="Times New Roman" w:hAnsi="Times New Roman"/>
          <w:sz w:val="24"/>
          <w:szCs w:val="24"/>
        </w:rPr>
        <w:t>корректура</w:t>
      </w:r>
      <w:r w:rsidRPr="00901DDF">
        <w:rPr>
          <w:rFonts w:ascii="Times New Roman" w:hAnsi="Times New Roman"/>
          <w:sz w:val="24"/>
          <w:szCs w:val="24"/>
        </w:rPr>
        <w:t xml:space="preserve"> и соответствующих профессиональных компетенций (ПК)</w:t>
      </w:r>
      <w:r w:rsidR="00D724BE" w:rsidRPr="005C7727">
        <w:rPr>
          <w:rFonts w:ascii="Times New Roman" w:hAnsi="Times New Roman"/>
          <w:sz w:val="24"/>
          <w:szCs w:val="24"/>
        </w:rPr>
        <w:t>:</w:t>
      </w:r>
    </w:p>
    <w:p w:rsidR="00D724BE" w:rsidRPr="005C7727" w:rsidRDefault="00D724BE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4BE" w:rsidRPr="005C7727" w:rsidRDefault="00D724BE" w:rsidP="00BE0452">
      <w:pPr>
        <w:keepNext/>
        <w:numPr>
          <w:ilvl w:val="2"/>
          <w:numId w:val="1"/>
        </w:numPr>
        <w:spacing w:after="0" w:line="240" w:lineRule="auto"/>
        <w:contextualSpacing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5C7727">
        <w:rPr>
          <w:rFonts w:ascii="Times New Roman" w:hAnsi="Times New Roman"/>
          <w:bCs/>
          <w:iCs/>
          <w:sz w:val="24"/>
          <w:szCs w:val="24"/>
        </w:rPr>
        <w:t>Перечень профессиональных компетенций</w:t>
      </w:r>
    </w:p>
    <w:p w:rsidR="00D724BE" w:rsidRPr="005C7727" w:rsidRDefault="00D724BE" w:rsidP="005C7727">
      <w:pPr>
        <w:keepNext/>
        <w:ind w:left="1146"/>
        <w:contextualSpacing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4"/>
        <w:gridCol w:w="8366"/>
      </w:tblGrid>
      <w:tr w:rsidR="00D724BE" w:rsidRPr="00901DDF" w:rsidTr="00901DDF">
        <w:trPr>
          <w:trHeight w:val="397"/>
        </w:trPr>
        <w:tc>
          <w:tcPr>
            <w:tcW w:w="1204" w:type="dxa"/>
            <w:vAlign w:val="center"/>
          </w:tcPr>
          <w:p w:rsidR="00D724BE" w:rsidRPr="00901DDF" w:rsidRDefault="00D724BE" w:rsidP="00901DD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01DD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66" w:type="dxa"/>
            <w:vAlign w:val="center"/>
          </w:tcPr>
          <w:p w:rsidR="00D724BE" w:rsidRPr="00901DDF" w:rsidRDefault="00D724BE" w:rsidP="00901DD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01DD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8C6289" w:rsidRPr="00901DDF" w:rsidTr="008C6289">
        <w:trPr>
          <w:trHeight w:val="397"/>
        </w:trPr>
        <w:tc>
          <w:tcPr>
            <w:tcW w:w="1204" w:type="dxa"/>
            <w:vAlign w:val="center"/>
          </w:tcPr>
          <w:p w:rsidR="008C6289" w:rsidRPr="00901DDF" w:rsidRDefault="008C6289" w:rsidP="008C6289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01D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8366" w:type="dxa"/>
            <w:vAlign w:val="center"/>
          </w:tcPr>
          <w:p w:rsidR="008C6289" w:rsidRPr="008C6289" w:rsidRDefault="008C6289" w:rsidP="008C6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289">
              <w:rPr>
                <w:rFonts w:ascii="Times New Roman" w:hAnsi="Times New Roman"/>
                <w:sz w:val="24"/>
                <w:szCs w:val="24"/>
              </w:rPr>
              <w:t>Выполнять корректуру всех видов авторских и издательских оригиналов.</w:t>
            </w:r>
          </w:p>
        </w:tc>
      </w:tr>
      <w:tr w:rsidR="008C6289" w:rsidRPr="00901DDF" w:rsidTr="008C6289">
        <w:trPr>
          <w:trHeight w:val="397"/>
        </w:trPr>
        <w:tc>
          <w:tcPr>
            <w:tcW w:w="1204" w:type="dxa"/>
            <w:vAlign w:val="center"/>
          </w:tcPr>
          <w:p w:rsidR="008C6289" w:rsidRPr="00901DDF" w:rsidRDefault="008C6289" w:rsidP="008C6289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01D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ПК 1.2.</w:t>
            </w:r>
          </w:p>
        </w:tc>
        <w:tc>
          <w:tcPr>
            <w:tcW w:w="8366" w:type="dxa"/>
            <w:vAlign w:val="center"/>
          </w:tcPr>
          <w:p w:rsidR="008C6289" w:rsidRPr="008C6289" w:rsidRDefault="008C6289" w:rsidP="008C6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289">
              <w:rPr>
                <w:rFonts w:ascii="Times New Roman" w:hAnsi="Times New Roman"/>
                <w:sz w:val="24"/>
                <w:szCs w:val="24"/>
              </w:rPr>
              <w:t>Осуществлять вычитку основного текста.</w:t>
            </w:r>
          </w:p>
        </w:tc>
      </w:tr>
      <w:tr w:rsidR="008C6289" w:rsidRPr="00901DDF" w:rsidTr="008C6289">
        <w:trPr>
          <w:trHeight w:val="397"/>
        </w:trPr>
        <w:tc>
          <w:tcPr>
            <w:tcW w:w="1204" w:type="dxa"/>
            <w:vAlign w:val="center"/>
          </w:tcPr>
          <w:p w:rsidR="008C6289" w:rsidRPr="00901DDF" w:rsidRDefault="008C6289" w:rsidP="008C6289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01D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ПК 1.3.</w:t>
            </w:r>
          </w:p>
        </w:tc>
        <w:tc>
          <w:tcPr>
            <w:tcW w:w="8366" w:type="dxa"/>
            <w:vAlign w:val="center"/>
          </w:tcPr>
          <w:p w:rsidR="008C6289" w:rsidRPr="008C6289" w:rsidRDefault="008C6289" w:rsidP="008C6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289">
              <w:rPr>
                <w:rFonts w:ascii="Times New Roman" w:hAnsi="Times New Roman"/>
                <w:sz w:val="24"/>
                <w:szCs w:val="24"/>
              </w:rPr>
              <w:t>Проводить редакторский анализ текста.</w:t>
            </w:r>
          </w:p>
        </w:tc>
      </w:tr>
      <w:tr w:rsidR="008C6289" w:rsidRPr="00901DDF" w:rsidTr="008C6289">
        <w:trPr>
          <w:trHeight w:val="397"/>
        </w:trPr>
        <w:tc>
          <w:tcPr>
            <w:tcW w:w="1204" w:type="dxa"/>
            <w:vAlign w:val="center"/>
          </w:tcPr>
          <w:p w:rsidR="008C6289" w:rsidRPr="00901DDF" w:rsidRDefault="008C6289" w:rsidP="008C6289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01D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ПК 1.4.</w:t>
            </w:r>
          </w:p>
        </w:tc>
        <w:tc>
          <w:tcPr>
            <w:tcW w:w="8366" w:type="dxa"/>
            <w:vAlign w:val="center"/>
          </w:tcPr>
          <w:p w:rsidR="008C6289" w:rsidRPr="008C6289" w:rsidRDefault="008C6289" w:rsidP="008C6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289">
              <w:rPr>
                <w:rFonts w:ascii="Times New Roman" w:hAnsi="Times New Roman"/>
                <w:sz w:val="24"/>
                <w:szCs w:val="24"/>
              </w:rPr>
              <w:t>Использовать компьютерные технологии при работе с текстами.</w:t>
            </w:r>
          </w:p>
        </w:tc>
      </w:tr>
      <w:tr w:rsidR="008C6289" w:rsidRPr="00901DDF" w:rsidTr="008C6289">
        <w:trPr>
          <w:trHeight w:val="397"/>
        </w:trPr>
        <w:tc>
          <w:tcPr>
            <w:tcW w:w="1204" w:type="dxa"/>
            <w:vAlign w:val="center"/>
          </w:tcPr>
          <w:p w:rsidR="008C6289" w:rsidRPr="00901DDF" w:rsidRDefault="008C6289" w:rsidP="008C6289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01D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ПК 1.5.</w:t>
            </w:r>
          </w:p>
        </w:tc>
        <w:tc>
          <w:tcPr>
            <w:tcW w:w="8366" w:type="dxa"/>
            <w:vAlign w:val="center"/>
          </w:tcPr>
          <w:p w:rsidR="008C6289" w:rsidRPr="008C6289" w:rsidRDefault="008C6289" w:rsidP="008C6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289">
              <w:rPr>
                <w:rFonts w:ascii="Times New Roman" w:hAnsi="Times New Roman"/>
                <w:sz w:val="24"/>
                <w:szCs w:val="24"/>
              </w:rPr>
              <w:t>Оформлять печатную продукцию в едином смысловом и композиционном стиле.</w:t>
            </w:r>
          </w:p>
        </w:tc>
      </w:tr>
      <w:tr w:rsidR="008C6289" w:rsidRPr="00901DDF" w:rsidTr="008C6289">
        <w:trPr>
          <w:trHeight w:val="397"/>
        </w:trPr>
        <w:tc>
          <w:tcPr>
            <w:tcW w:w="1204" w:type="dxa"/>
            <w:vAlign w:val="center"/>
          </w:tcPr>
          <w:p w:rsidR="008C6289" w:rsidRPr="00901DDF" w:rsidRDefault="008C6289" w:rsidP="008C6289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ПК 1.6.</w:t>
            </w:r>
          </w:p>
        </w:tc>
        <w:tc>
          <w:tcPr>
            <w:tcW w:w="8366" w:type="dxa"/>
            <w:vAlign w:val="center"/>
          </w:tcPr>
          <w:p w:rsidR="008C6289" w:rsidRPr="008C6289" w:rsidRDefault="008C6289" w:rsidP="008C6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289">
              <w:rPr>
                <w:rFonts w:ascii="Times New Roman" w:hAnsi="Times New Roman"/>
                <w:sz w:val="24"/>
                <w:szCs w:val="24"/>
              </w:rPr>
              <w:t>Выбирать рациональный способ выполнения редакционно-издательского процесса.</w:t>
            </w:r>
          </w:p>
        </w:tc>
      </w:tr>
    </w:tbl>
    <w:p w:rsidR="00D724BE" w:rsidRPr="005C7727" w:rsidRDefault="00D724BE" w:rsidP="005C7727">
      <w:pPr>
        <w:spacing w:after="0" w:line="360" w:lineRule="auto"/>
        <w:rPr>
          <w:rFonts w:ascii="Times New Roman" w:hAnsi="Times New Roman"/>
          <w:bCs/>
          <w:lang w:eastAsia="ru-RU"/>
        </w:rPr>
      </w:pPr>
    </w:p>
    <w:p w:rsidR="00D724BE" w:rsidRPr="005C7727" w:rsidRDefault="00D724BE" w:rsidP="00BE0452">
      <w:pPr>
        <w:numPr>
          <w:ilvl w:val="2"/>
          <w:numId w:val="1"/>
        </w:numPr>
        <w:spacing w:after="0" w:line="360" w:lineRule="auto"/>
        <w:contextualSpacing/>
        <w:rPr>
          <w:rFonts w:ascii="Times New Roman" w:hAnsi="Times New Roman"/>
          <w:bCs/>
          <w:sz w:val="24"/>
          <w:szCs w:val="24"/>
          <w:vertAlign w:val="superscript"/>
          <w:lang w:eastAsia="ru-RU"/>
        </w:rPr>
      </w:pPr>
      <w:r w:rsidRPr="005C7727">
        <w:rPr>
          <w:rFonts w:ascii="Times New Roman" w:hAnsi="Times New Roman"/>
          <w:bCs/>
          <w:sz w:val="24"/>
          <w:szCs w:val="24"/>
          <w:lang w:eastAsia="ru-RU"/>
        </w:rPr>
        <w:t>В результате освоения профессионального модуля студент должен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6662"/>
      </w:tblGrid>
      <w:tr w:rsidR="00D724BE" w:rsidRPr="002D008A" w:rsidTr="005C7727">
        <w:tc>
          <w:tcPr>
            <w:tcW w:w="2802" w:type="dxa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6662" w:type="dxa"/>
          </w:tcPr>
          <w:p w:rsidR="008C6289" w:rsidRPr="008C6289" w:rsidRDefault="008C6289" w:rsidP="008C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289">
              <w:rPr>
                <w:rFonts w:ascii="Times New Roman" w:hAnsi="Times New Roman"/>
                <w:bCs/>
                <w:sz w:val="24"/>
                <w:szCs w:val="24"/>
              </w:rPr>
              <w:t>корректуры всех видов авторских и издательских оригиналов;</w:t>
            </w:r>
          </w:p>
          <w:p w:rsidR="008C6289" w:rsidRPr="008C6289" w:rsidRDefault="008C6289" w:rsidP="008C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289">
              <w:rPr>
                <w:rFonts w:ascii="Times New Roman" w:hAnsi="Times New Roman"/>
                <w:bCs/>
                <w:sz w:val="24"/>
                <w:szCs w:val="24"/>
              </w:rPr>
              <w:t>вычитки основного текста и аппарата издания;</w:t>
            </w:r>
          </w:p>
          <w:p w:rsidR="008C6289" w:rsidRPr="008C6289" w:rsidRDefault="008C6289" w:rsidP="008C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289">
              <w:rPr>
                <w:rFonts w:ascii="Times New Roman" w:hAnsi="Times New Roman"/>
                <w:bCs/>
                <w:sz w:val="24"/>
                <w:szCs w:val="24"/>
              </w:rPr>
              <w:t>редакторского анализа текста;</w:t>
            </w:r>
          </w:p>
          <w:p w:rsidR="008C6289" w:rsidRPr="008C6289" w:rsidRDefault="008C6289" w:rsidP="008C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289">
              <w:rPr>
                <w:rFonts w:ascii="Times New Roman" w:hAnsi="Times New Roman"/>
                <w:bCs/>
                <w:sz w:val="24"/>
                <w:szCs w:val="24"/>
              </w:rPr>
              <w:t>использования компьютерных технологий при работе с текстами;</w:t>
            </w:r>
          </w:p>
          <w:p w:rsidR="00D724BE" w:rsidRPr="005C7727" w:rsidRDefault="008C6289" w:rsidP="008C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289">
              <w:rPr>
                <w:rFonts w:ascii="Times New Roman" w:hAnsi="Times New Roman"/>
                <w:bCs/>
                <w:sz w:val="24"/>
                <w:szCs w:val="24"/>
              </w:rPr>
              <w:t>оформления печатной продукции в едином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мысловом и композиционном стиле.</w:t>
            </w:r>
          </w:p>
        </w:tc>
      </w:tr>
      <w:tr w:rsidR="00D724BE" w:rsidRPr="002D008A" w:rsidTr="005C7727">
        <w:tc>
          <w:tcPr>
            <w:tcW w:w="2802" w:type="dxa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C7727">
              <w:rPr>
                <w:rFonts w:ascii="Times New Roman" w:hAnsi="Times New Roman"/>
                <w:bCs/>
                <w:sz w:val="24"/>
                <w:szCs w:val="24"/>
              </w:rPr>
              <w:t xml:space="preserve">меть </w:t>
            </w:r>
          </w:p>
        </w:tc>
        <w:tc>
          <w:tcPr>
            <w:tcW w:w="6662" w:type="dxa"/>
          </w:tcPr>
          <w:p w:rsidR="008C6289" w:rsidRPr="008C6289" w:rsidRDefault="008C6289" w:rsidP="008C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289">
              <w:rPr>
                <w:rFonts w:ascii="Times New Roman" w:hAnsi="Times New Roman"/>
                <w:bCs/>
                <w:sz w:val="24"/>
                <w:szCs w:val="24"/>
              </w:rPr>
              <w:t>осуществлять правку текста;</w:t>
            </w:r>
          </w:p>
          <w:p w:rsidR="008C6289" w:rsidRPr="008C6289" w:rsidRDefault="008C6289" w:rsidP="008C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289">
              <w:rPr>
                <w:rFonts w:ascii="Times New Roman" w:hAnsi="Times New Roman"/>
                <w:bCs/>
                <w:sz w:val="24"/>
                <w:szCs w:val="24"/>
              </w:rPr>
              <w:t>вычитывать элементы основного текста и аппарата издания;</w:t>
            </w:r>
          </w:p>
          <w:p w:rsidR="008C6289" w:rsidRPr="008C6289" w:rsidRDefault="008C6289" w:rsidP="008C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289">
              <w:rPr>
                <w:rFonts w:ascii="Times New Roman" w:hAnsi="Times New Roman"/>
                <w:bCs/>
                <w:sz w:val="24"/>
                <w:szCs w:val="24"/>
              </w:rPr>
              <w:t>выбирать методы логического построения текста;</w:t>
            </w:r>
          </w:p>
          <w:p w:rsidR="008C6289" w:rsidRPr="008C6289" w:rsidRDefault="008C6289" w:rsidP="008C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289">
              <w:rPr>
                <w:rFonts w:ascii="Times New Roman" w:hAnsi="Times New Roman"/>
                <w:bCs/>
                <w:sz w:val="24"/>
                <w:szCs w:val="24"/>
              </w:rPr>
              <w:t>применять компьютерные программы для обработки текста;</w:t>
            </w:r>
          </w:p>
          <w:p w:rsidR="00D724BE" w:rsidRPr="005C7727" w:rsidRDefault="008C6289" w:rsidP="008C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289">
              <w:rPr>
                <w:rFonts w:ascii="Times New Roman" w:hAnsi="Times New Roman"/>
                <w:bCs/>
                <w:sz w:val="24"/>
                <w:szCs w:val="24"/>
              </w:rPr>
              <w:t>осуществлять вычитку различных видов литературы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D724BE" w:rsidRPr="002D008A" w:rsidTr="005C7727">
        <w:tc>
          <w:tcPr>
            <w:tcW w:w="2802" w:type="dxa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5C7727">
              <w:rPr>
                <w:rFonts w:ascii="Times New Roman" w:hAnsi="Times New Roman"/>
                <w:bCs/>
                <w:sz w:val="24"/>
                <w:szCs w:val="24"/>
              </w:rPr>
              <w:t>нать</w:t>
            </w:r>
          </w:p>
        </w:tc>
        <w:tc>
          <w:tcPr>
            <w:tcW w:w="6662" w:type="dxa"/>
          </w:tcPr>
          <w:p w:rsidR="008C6289" w:rsidRPr="008C6289" w:rsidRDefault="008C6289" w:rsidP="008C62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289">
              <w:rPr>
                <w:rFonts w:ascii="Times New Roman" w:hAnsi="Times New Roman"/>
                <w:bCs/>
                <w:sz w:val="24"/>
                <w:szCs w:val="24"/>
              </w:rPr>
              <w:t>корректурные знаки, языковые нормы;</w:t>
            </w:r>
          </w:p>
          <w:p w:rsidR="008C6289" w:rsidRPr="008C6289" w:rsidRDefault="008C6289" w:rsidP="008C62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289">
              <w:rPr>
                <w:rFonts w:ascii="Times New Roman" w:hAnsi="Times New Roman"/>
                <w:bCs/>
                <w:sz w:val="24"/>
                <w:szCs w:val="24"/>
              </w:rPr>
              <w:t>правила оформления элементов всех видов текста и аппарата издания;</w:t>
            </w:r>
          </w:p>
          <w:p w:rsidR="008C6289" w:rsidRPr="008C6289" w:rsidRDefault="008C6289" w:rsidP="008C62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289">
              <w:rPr>
                <w:rFonts w:ascii="Times New Roman" w:hAnsi="Times New Roman"/>
                <w:bCs/>
                <w:sz w:val="24"/>
                <w:szCs w:val="24"/>
              </w:rPr>
              <w:t>правила, методику и приемы редакторского анализа;</w:t>
            </w:r>
          </w:p>
          <w:p w:rsidR="008C6289" w:rsidRPr="008C6289" w:rsidRDefault="008C6289" w:rsidP="008C62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289">
              <w:rPr>
                <w:rFonts w:ascii="Times New Roman" w:hAnsi="Times New Roman"/>
                <w:bCs/>
                <w:sz w:val="24"/>
                <w:szCs w:val="24"/>
              </w:rPr>
              <w:t>компьютерные программы для обработки текста;</w:t>
            </w:r>
          </w:p>
          <w:p w:rsidR="00D724BE" w:rsidRPr="005C7727" w:rsidRDefault="008C6289" w:rsidP="008C62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289">
              <w:rPr>
                <w:rFonts w:ascii="Times New Roman" w:hAnsi="Times New Roman"/>
                <w:bCs/>
                <w:sz w:val="24"/>
                <w:szCs w:val="24"/>
              </w:rPr>
              <w:t>особенности вычитки различных видов литературы.</w:t>
            </w:r>
          </w:p>
        </w:tc>
      </w:tr>
    </w:tbl>
    <w:p w:rsidR="00864BCC" w:rsidRDefault="00864BCC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6289" w:rsidRDefault="008C6289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1.2. Рекомендуемое количество часов на освоение программы профессионального модуля: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Объем образовательной нагрузки – </w:t>
      </w:r>
      <w:r w:rsidR="00E72046">
        <w:rPr>
          <w:rFonts w:ascii="Times New Roman" w:hAnsi="Times New Roman"/>
          <w:sz w:val="24"/>
          <w:szCs w:val="24"/>
          <w:lang w:eastAsia="ru-RU"/>
        </w:rPr>
        <w:t>286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463EC0">
        <w:rPr>
          <w:rFonts w:ascii="Times New Roman" w:hAnsi="Times New Roman"/>
          <w:sz w:val="24"/>
          <w:szCs w:val="24"/>
          <w:lang w:eastAsia="ru-RU"/>
        </w:rPr>
        <w:t>ов</w:t>
      </w:r>
      <w:r w:rsidRPr="005C7727">
        <w:rPr>
          <w:rFonts w:ascii="Times New Roman" w:hAnsi="Times New Roman"/>
          <w:sz w:val="24"/>
          <w:szCs w:val="24"/>
          <w:lang w:eastAsia="ru-RU"/>
        </w:rPr>
        <w:t>, в том числе: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всего учебных занятий – </w:t>
      </w:r>
      <w:r w:rsidR="008C6289">
        <w:rPr>
          <w:rFonts w:ascii="Times New Roman" w:hAnsi="Times New Roman"/>
          <w:sz w:val="24"/>
          <w:szCs w:val="24"/>
          <w:lang w:eastAsia="ru-RU"/>
        </w:rPr>
        <w:t>130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лекции – </w:t>
      </w:r>
      <w:r w:rsidR="00FD09BB">
        <w:rPr>
          <w:rFonts w:ascii="Times New Roman" w:hAnsi="Times New Roman"/>
          <w:sz w:val="24"/>
          <w:szCs w:val="24"/>
          <w:lang w:eastAsia="ru-RU"/>
        </w:rPr>
        <w:t>5</w:t>
      </w:r>
      <w:r w:rsidR="008C6289">
        <w:rPr>
          <w:rFonts w:ascii="Times New Roman" w:hAnsi="Times New Roman"/>
          <w:sz w:val="24"/>
          <w:szCs w:val="24"/>
          <w:lang w:eastAsia="ru-RU"/>
        </w:rPr>
        <w:t>0</w:t>
      </w:r>
      <w:r w:rsidRPr="005C7727">
        <w:rPr>
          <w:rFonts w:ascii="Times New Roman" w:hAnsi="Times New Roman"/>
          <w:sz w:val="24"/>
          <w:szCs w:val="24"/>
          <w:lang w:eastAsia="ru-RU"/>
        </w:rPr>
        <w:t>часов,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практические занятия – </w:t>
      </w:r>
      <w:r w:rsidR="00FD09BB">
        <w:rPr>
          <w:rFonts w:ascii="Times New Roman" w:hAnsi="Times New Roman"/>
          <w:sz w:val="24"/>
          <w:szCs w:val="24"/>
          <w:lang w:eastAsia="ru-RU"/>
        </w:rPr>
        <w:t>8</w:t>
      </w:r>
      <w:r w:rsidR="00901DDF">
        <w:rPr>
          <w:rFonts w:ascii="Times New Roman" w:hAnsi="Times New Roman"/>
          <w:sz w:val="24"/>
          <w:szCs w:val="24"/>
          <w:lang w:eastAsia="ru-RU"/>
        </w:rPr>
        <w:t>0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промежуточная аттестация – </w:t>
      </w:r>
      <w:r w:rsidR="008C6289">
        <w:rPr>
          <w:rFonts w:ascii="Times New Roman" w:hAnsi="Times New Roman"/>
          <w:sz w:val="24"/>
          <w:szCs w:val="24"/>
          <w:lang w:eastAsia="ru-RU"/>
        </w:rPr>
        <w:t>6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8C6289">
        <w:rPr>
          <w:rFonts w:ascii="Times New Roman" w:hAnsi="Times New Roman"/>
          <w:sz w:val="24"/>
          <w:szCs w:val="24"/>
          <w:lang w:eastAsia="ru-RU"/>
        </w:rPr>
        <w:t>ов</w:t>
      </w:r>
      <w:r w:rsidRPr="005C7727">
        <w:rPr>
          <w:rFonts w:ascii="Times New Roman" w:hAnsi="Times New Roman"/>
          <w:sz w:val="24"/>
          <w:szCs w:val="24"/>
          <w:lang w:eastAsia="ru-RU"/>
        </w:rPr>
        <w:t>,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консультации – </w:t>
      </w:r>
      <w:r w:rsidR="008C6289">
        <w:rPr>
          <w:rFonts w:ascii="Times New Roman" w:hAnsi="Times New Roman"/>
          <w:sz w:val="24"/>
          <w:szCs w:val="24"/>
          <w:lang w:eastAsia="ru-RU"/>
        </w:rPr>
        <w:t>1</w:t>
      </w:r>
      <w:r w:rsidR="00901DDF">
        <w:rPr>
          <w:rFonts w:ascii="Times New Roman" w:hAnsi="Times New Roman"/>
          <w:sz w:val="24"/>
          <w:szCs w:val="24"/>
          <w:lang w:eastAsia="ru-RU"/>
        </w:rPr>
        <w:t>0</w:t>
      </w:r>
      <w:r w:rsidR="00D5229F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D5229F" w:rsidRPr="005C7727" w:rsidRDefault="00D5229F" w:rsidP="00D522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5C7727">
        <w:rPr>
          <w:rFonts w:ascii="Times New Roman" w:hAnsi="Times New Roman"/>
          <w:sz w:val="24"/>
          <w:szCs w:val="24"/>
          <w:lang w:eastAsia="ru-RU"/>
        </w:rPr>
        <w:t>амостоятельн</w:t>
      </w:r>
      <w:r>
        <w:rPr>
          <w:rFonts w:ascii="Times New Roman" w:hAnsi="Times New Roman"/>
          <w:sz w:val="24"/>
          <w:szCs w:val="24"/>
          <w:lang w:eastAsia="ru-RU"/>
        </w:rPr>
        <w:t>ая учебная работа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8C6289">
        <w:rPr>
          <w:rFonts w:ascii="Times New Roman" w:hAnsi="Times New Roman"/>
          <w:sz w:val="24"/>
          <w:szCs w:val="24"/>
          <w:lang w:eastAsia="ru-RU"/>
        </w:rPr>
        <w:t>68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часов.</w:t>
      </w:r>
    </w:p>
    <w:p w:rsidR="00D724BE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Учебная практика – </w:t>
      </w:r>
      <w:r w:rsidR="008C6289">
        <w:rPr>
          <w:rFonts w:ascii="Times New Roman" w:hAnsi="Times New Roman"/>
          <w:sz w:val="24"/>
          <w:szCs w:val="24"/>
          <w:lang w:eastAsia="ru-RU"/>
        </w:rPr>
        <w:t>36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8C6289">
        <w:rPr>
          <w:rFonts w:ascii="Times New Roman" w:hAnsi="Times New Roman"/>
          <w:sz w:val="24"/>
          <w:szCs w:val="24"/>
          <w:lang w:eastAsia="ru-RU"/>
        </w:rPr>
        <w:t>ов</w:t>
      </w:r>
      <w:r w:rsidRPr="005C7727">
        <w:rPr>
          <w:rFonts w:ascii="Times New Roman" w:hAnsi="Times New Roman"/>
          <w:sz w:val="24"/>
          <w:szCs w:val="24"/>
          <w:lang w:eastAsia="ru-RU"/>
        </w:rPr>
        <w:t>.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Производственная практики – </w:t>
      </w:r>
      <w:r w:rsidR="008C6289">
        <w:rPr>
          <w:rFonts w:ascii="Times New Roman" w:hAnsi="Times New Roman"/>
          <w:sz w:val="24"/>
          <w:szCs w:val="24"/>
          <w:lang w:eastAsia="ru-RU"/>
        </w:rPr>
        <w:t>36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часов.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МДК.01.01 </w:t>
      </w:r>
      <w:r w:rsidR="008C6289">
        <w:rPr>
          <w:rFonts w:ascii="Times New Roman" w:hAnsi="Times New Roman"/>
          <w:b/>
          <w:sz w:val="24"/>
          <w:szCs w:val="24"/>
          <w:lang w:eastAsia="ru-RU"/>
        </w:rPr>
        <w:t>Технология комплексной работы с текстом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объем образовательной нагрузки - </w:t>
      </w:r>
      <w:r w:rsidR="00153A2F">
        <w:rPr>
          <w:rFonts w:ascii="Times New Roman" w:hAnsi="Times New Roman"/>
          <w:sz w:val="24"/>
          <w:szCs w:val="24"/>
          <w:lang w:eastAsia="ru-RU"/>
        </w:rPr>
        <w:t>214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часов;</w:t>
      </w:r>
    </w:p>
    <w:p w:rsidR="00D724BE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всего учебных занятий - </w:t>
      </w:r>
      <w:r w:rsidR="00705913">
        <w:rPr>
          <w:rFonts w:ascii="Times New Roman" w:hAnsi="Times New Roman"/>
          <w:sz w:val="24"/>
          <w:szCs w:val="24"/>
          <w:lang w:eastAsia="ru-RU"/>
        </w:rPr>
        <w:t>1</w:t>
      </w:r>
      <w:r w:rsidR="00153A2F">
        <w:rPr>
          <w:rFonts w:ascii="Times New Roman" w:hAnsi="Times New Roman"/>
          <w:sz w:val="24"/>
          <w:szCs w:val="24"/>
          <w:lang w:eastAsia="ru-RU"/>
        </w:rPr>
        <w:t>30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часа;</w:t>
      </w:r>
    </w:p>
    <w:p w:rsidR="00D5229F" w:rsidRDefault="00D5229F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лекции – </w:t>
      </w:r>
      <w:r w:rsidR="00FD09BB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0 часов;</w:t>
      </w:r>
    </w:p>
    <w:p w:rsidR="00D5229F" w:rsidRDefault="00D5229F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практические занятия – </w:t>
      </w:r>
      <w:r w:rsidR="00FD09BB">
        <w:rPr>
          <w:rFonts w:ascii="Times New Roman" w:hAnsi="Times New Roman"/>
          <w:sz w:val="24"/>
          <w:szCs w:val="24"/>
          <w:lang w:eastAsia="ru-RU"/>
        </w:rPr>
        <w:t>8</w:t>
      </w:r>
      <w:r w:rsidR="00153A2F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 xml:space="preserve"> часа,</w:t>
      </w:r>
    </w:p>
    <w:p w:rsidR="00D5229F" w:rsidRDefault="00D5229F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промежуточная аттестация – </w:t>
      </w:r>
      <w:r w:rsidR="00153A2F"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153A2F">
        <w:rPr>
          <w:rFonts w:ascii="Times New Roman" w:hAnsi="Times New Roman"/>
          <w:sz w:val="24"/>
          <w:szCs w:val="24"/>
          <w:lang w:eastAsia="ru-RU"/>
        </w:rPr>
        <w:t>ов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705913">
        <w:rPr>
          <w:rFonts w:ascii="Times New Roman" w:hAnsi="Times New Roman"/>
          <w:sz w:val="24"/>
          <w:szCs w:val="24"/>
          <w:lang w:eastAsia="ru-RU"/>
        </w:rPr>
        <w:t>зачет с оценкой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011425" w:rsidRPr="000D35D7" w:rsidRDefault="00D5229F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консультация – </w:t>
      </w:r>
      <w:r w:rsidR="00011425" w:rsidRPr="000D35D7">
        <w:rPr>
          <w:rFonts w:ascii="Times New Roman" w:hAnsi="Times New Roman"/>
          <w:sz w:val="24"/>
          <w:szCs w:val="24"/>
          <w:lang w:eastAsia="ru-RU"/>
        </w:rPr>
        <w:t>10</w:t>
      </w:r>
      <w:r>
        <w:rPr>
          <w:rFonts w:ascii="Times New Roman" w:hAnsi="Times New Roman"/>
          <w:sz w:val="24"/>
          <w:szCs w:val="24"/>
          <w:lang w:eastAsia="ru-RU"/>
        </w:rPr>
        <w:t xml:space="preserve"> часов, </w:t>
      </w:r>
    </w:p>
    <w:p w:rsidR="00D724BE" w:rsidRPr="005C7727" w:rsidRDefault="00705913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="00011425" w:rsidRPr="005C7727">
        <w:rPr>
          <w:rFonts w:ascii="Times New Roman" w:hAnsi="Times New Roman"/>
          <w:sz w:val="24"/>
          <w:szCs w:val="24"/>
          <w:lang w:eastAsia="ru-RU"/>
        </w:rPr>
        <w:t>амостоятель</w:t>
      </w:r>
      <w:r w:rsidR="00011425">
        <w:rPr>
          <w:rFonts w:ascii="Times New Roman" w:hAnsi="Times New Roman"/>
          <w:sz w:val="24"/>
          <w:szCs w:val="24"/>
          <w:lang w:eastAsia="ru-RU"/>
        </w:rPr>
        <w:t>ная</w:t>
      </w:r>
      <w:r w:rsidR="00D5229F">
        <w:rPr>
          <w:rFonts w:ascii="Times New Roman" w:hAnsi="Times New Roman"/>
          <w:sz w:val="24"/>
          <w:szCs w:val="24"/>
          <w:lang w:eastAsia="ru-RU"/>
        </w:rPr>
        <w:t xml:space="preserve"> учебная работа</w:t>
      </w:r>
      <w:r w:rsidR="00D724BE" w:rsidRPr="005C7727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153A2F">
        <w:rPr>
          <w:rFonts w:ascii="Times New Roman" w:hAnsi="Times New Roman"/>
          <w:sz w:val="24"/>
          <w:szCs w:val="24"/>
          <w:lang w:eastAsia="ru-RU"/>
        </w:rPr>
        <w:t>68</w:t>
      </w:r>
      <w:r w:rsidR="00D724BE" w:rsidRPr="005C7727">
        <w:rPr>
          <w:rFonts w:ascii="Times New Roman" w:hAnsi="Times New Roman"/>
          <w:sz w:val="24"/>
          <w:szCs w:val="24"/>
          <w:lang w:eastAsia="ru-RU"/>
        </w:rPr>
        <w:t xml:space="preserve"> часов.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УП.01.01 Учебная практика – </w:t>
      </w:r>
      <w:r w:rsidR="00153A2F">
        <w:rPr>
          <w:rFonts w:ascii="Times New Roman" w:hAnsi="Times New Roman"/>
          <w:b/>
          <w:sz w:val="24"/>
          <w:szCs w:val="24"/>
          <w:lang w:eastAsia="ru-RU"/>
        </w:rPr>
        <w:t>36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час</w:t>
      </w:r>
      <w:r w:rsidR="00153A2F">
        <w:rPr>
          <w:rFonts w:ascii="Times New Roman" w:hAnsi="Times New Roman"/>
          <w:b/>
          <w:sz w:val="24"/>
          <w:szCs w:val="24"/>
          <w:lang w:eastAsia="ru-RU"/>
        </w:rPr>
        <w:t>ов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t>ПП.</w:t>
      </w:r>
      <w:r w:rsidR="0062747A">
        <w:rPr>
          <w:rFonts w:ascii="Times New Roman" w:hAnsi="Times New Roman"/>
          <w:b/>
          <w:sz w:val="24"/>
          <w:szCs w:val="24"/>
          <w:lang w:eastAsia="ru-RU"/>
        </w:rPr>
        <w:t>01.01 Производственная практика</w:t>
      </w:r>
      <w:r w:rsidR="00C12D7B">
        <w:rPr>
          <w:rFonts w:ascii="Times New Roman" w:hAnsi="Times New Roman"/>
          <w:b/>
          <w:sz w:val="24"/>
          <w:szCs w:val="24"/>
          <w:lang w:eastAsia="ru-RU"/>
        </w:rPr>
        <w:t xml:space="preserve"> (</w:t>
      </w:r>
      <w:r w:rsidR="00705913">
        <w:rPr>
          <w:rFonts w:ascii="Times New Roman" w:hAnsi="Times New Roman"/>
          <w:b/>
          <w:sz w:val="24"/>
          <w:szCs w:val="24"/>
          <w:lang w:eastAsia="ru-RU"/>
        </w:rPr>
        <w:t xml:space="preserve">практика </w:t>
      </w:r>
      <w:r w:rsidR="00C12D7B">
        <w:rPr>
          <w:rFonts w:ascii="Times New Roman" w:hAnsi="Times New Roman"/>
          <w:b/>
          <w:sz w:val="24"/>
          <w:szCs w:val="24"/>
          <w:lang w:eastAsia="ru-RU"/>
        </w:rPr>
        <w:t>по профилю специальности)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– </w:t>
      </w:r>
      <w:r w:rsidR="00153A2F">
        <w:rPr>
          <w:rFonts w:ascii="Times New Roman" w:hAnsi="Times New Roman"/>
          <w:b/>
          <w:sz w:val="24"/>
          <w:szCs w:val="24"/>
          <w:lang w:eastAsia="ru-RU"/>
        </w:rPr>
        <w:t>36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час</w:t>
      </w:r>
      <w:r w:rsidR="00153A2F">
        <w:rPr>
          <w:rFonts w:ascii="Times New Roman" w:hAnsi="Times New Roman"/>
          <w:b/>
          <w:sz w:val="24"/>
          <w:szCs w:val="24"/>
          <w:lang w:eastAsia="ru-RU"/>
        </w:rPr>
        <w:t>ов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24BE" w:rsidRPr="005C7727" w:rsidRDefault="00D724BE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7727">
        <w:rPr>
          <w:rFonts w:ascii="Times New Roman" w:hAnsi="Times New Roman"/>
          <w:b/>
          <w:sz w:val="24"/>
          <w:szCs w:val="24"/>
        </w:rPr>
        <w:t>2. РЕЗУЛЬТАТЫ ОСВОЕНИЯ ПРОФЕССИОНАЛЬНОГО МОДУЛЯ ПМ.01 «</w:t>
      </w:r>
      <w:r w:rsidR="00153A2F">
        <w:rPr>
          <w:rFonts w:ascii="Times New Roman" w:hAnsi="Times New Roman"/>
          <w:b/>
          <w:bCs/>
          <w:caps/>
          <w:sz w:val="24"/>
          <w:szCs w:val="24"/>
        </w:rPr>
        <w:t>КОРРЕКТУРА</w:t>
      </w:r>
      <w:r w:rsidRPr="005C7727">
        <w:rPr>
          <w:rFonts w:ascii="Times New Roman" w:hAnsi="Times New Roman"/>
          <w:b/>
          <w:sz w:val="24"/>
          <w:szCs w:val="24"/>
        </w:rPr>
        <w:t>»</w:t>
      </w:r>
    </w:p>
    <w:p w:rsidR="0062747A" w:rsidRDefault="0062747A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37C8" w:rsidRPr="003037C8" w:rsidRDefault="00705913" w:rsidP="003037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sub_15211"/>
      <w:r w:rsidRPr="00705913">
        <w:rPr>
          <w:rFonts w:ascii="Times New Roman" w:hAnsi="Times New Roman"/>
          <w:sz w:val="24"/>
          <w:szCs w:val="24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 w:rsidR="00153A2F">
        <w:rPr>
          <w:rFonts w:ascii="Times New Roman" w:hAnsi="Times New Roman"/>
          <w:sz w:val="24"/>
          <w:szCs w:val="24"/>
        </w:rPr>
        <w:t>Корректура</w:t>
      </w:r>
      <w:r w:rsidRPr="00705913">
        <w:rPr>
          <w:rFonts w:ascii="Times New Roman" w:hAnsi="Times New Roman"/>
          <w:sz w:val="24"/>
          <w:szCs w:val="24"/>
        </w:rPr>
        <w:t>, в том числе профессиональными (ПК) и общими (ОК) компетенциями</w:t>
      </w:r>
      <w:r w:rsidR="003037C8" w:rsidRPr="003037C8">
        <w:rPr>
          <w:rFonts w:ascii="Times New Roman" w:hAnsi="Times New Roman"/>
          <w:sz w:val="24"/>
          <w:szCs w:val="24"/>
        </w:rPr>
        <w:t>:</w:t>
      </w:r>
    </w:p>
    <w:p w:rsidR="00153A2F" w:rsidRPr="00153A2F" w:rsidRDefault="00153A2F" w:rsidP="00153A2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" w:name="sub_152110"/>
      <w:bookmarkEnd w:id="0"/>
      <w:r w:rsidRPr="00153A2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ПК 1.1. Выполнять корректуру всех видов авторских и издательских оригиналов.</w:t>
      </w:r>
    </w:p>
    <w:p w:rsidR="00153A2F" w:rsidRPr="00153A2F" w:rsidRDefault="00153A2F" w:rsidP="00153A2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53A2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ПК 1.2. Осуществлять вычитку основного текста.</w:t>
      </w:r>
    </w:p>
    <w:p w:rsidR="00153A2F" w:rsidRPr="00153A2F" w:rsidRDefault="00153A2F" w:rsidP="00153A2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53A2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ПК 1.3. Проводить редакторский анализ текста.</w:t>
      </w:r>
    </w:p>
    <w:p w:rsidR="00153A2F" w:rsidRPr="00153A2F" w:rsidRDefault="00153A2F" w:rsidP="00153A2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53A2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ПК 1.4. Использовать компьютерные технологии при работе с текстами.</w:t>
      </w:r>
    </w:p>
    <w:p w:rsidR="00153A2F" w:rsidRPr="00153A2F" w:rsidRDefault="00153A2F" w:rsidP="00153A2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53A2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ПК 1.5. Оформлять печатную продукцию в едином смысловом и композиционном стиле.</w:t>
      </w:r>
    </w:p>
    <w:p w:rsidR="003037C8" w:rsidRPr="003037C8" w:rsidRDefault="00153A2F" w:rsidP="00153A2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53A2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ПК 1.6. Выбирать рациональный способ выполнения редакционно-издательского процесса.</w:t>
      </w:r>
    </w:p>
    <w:p w:rsidR="00153A2F" w:rsidRPr="00153A2F" w:rsidRDefault="00153A2F" w:rsidP="00153A2F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sub_5311"/>
      <w:bookmarkEnd w:id="1"/>
      <w:r w:rsidRPr="00153A2F">
        <w:rPr>
          <w:rFonts w:ascii="Times New Roman" w:hAnsi="Times New Roman"/>
          <w:color w:val="000000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53A2F" w:rsidRPr="00153A2F" w:rsidRDefault="00153A2F" w:rsidP="00153A2F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3A2F">
        <w:rPr>
          <w:rFonts w:ascii="Times New Roman" w:hAnsi="Times New Roman"/>
          <w:color w:val="000000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53A2F" w:rsidRPr="00153A2F" w:rsidRDefault="00153A2F" w:rsidP="00153A2F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3A2F">
        <w:rPr>
          <w:rFonts w:ascii="Times New Roman" w:hAnsi="Times New Roman"/>
          <w:color w:val="000000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153A2F" w:rsidRPr="00153A2F" w:rsidRDefault="00153A2F" w:rsidP="00153A2F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3A2F">
        <w:rPr>
          <w:rFonts w:ascii="Times New Roman" w:hAnsi="Times New Roman"/>
          <w:color w:val="000000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53A2F" w:rsidRPr="00153A2F" w:rsidRDefault="00153A2F" w:rsidP="00153A2F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3A2F">
        <w:rPr>
          <w:rFonts w:ascii="Times New Roman" w:hAnsi="Times New Roman"/>
          <w:color w:val="000000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153A2F" w:rsidRPr="00153A2F" w:rsidRDefault="00153A2F" w:rsidP="00153A2F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3A2F">
        <w:rPr>
          <w:rFonts w:ascii="Times New Roman" w:hAnsi="Times New Roman"/>
          <w:color w:val="000000"/>
          <w:sz w:val="24"/>
          <w:szCs w:val="24"/>
        </w:rPr>
        <w:lastRenderedPageBreak/>
        <w:t>ОК 6. Работать в коллективе и команде, эффективно общаться с коллегами, руководством, потребителями.</w:t>
      </w:r>
    </w:p>
    <w:p w:rsidR="00153A2F" w:rsidRPr="00153A2F" w:rsidRDefault="00153A2F" w:rsidP="00153A2F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3A2F">
        <w:rPr>
          <w:rFonts w:ascii="Times New Roman" w:hAnsi="Times New Roman"/>
          <w:color w:val="000000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153A2F" w:rsidRPr="00153A2F" w:rsidRDefault="00153A2F" w:rsidP="00153A2F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3A2F">
        <w:rPr>
          <w:rFonts w:ascii="Times New Roman" w:hAnsi="Times New Roman"/>
          <w:color w:val="000000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05913" w:rsidRPr="00705913" w:rsidRDefault="00153A2F" w:rsidP="00153A2F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3A2F">
        <w:rPr>
          <w:rFonts w:ascii="Times New Roman" w:hAnsi="Times New Roman"/>
          <w:color w:val="000000"/>
          <w:sz w:val="24"/>
          <w:szCs w:val="24"/>
        </w:rPr>
        <w:t>ОК 9. Ориентироваться в условиях частой смены технологий в профессиональной</w:t>
      </w:r>
      <w:r>
        <w:rPr>
          <w:rFonts w:ascii="Times New Roman" w:hAnsi="Times New Roman"/>
          <w:color w:val="000000"/>
          <w:sz w:val="24"/>
          <w:szCs w:val="24"/>
        </w:rPr>
        <w:t xml:space="preserve"> деятельности</w:t>
      </w:r>
      <w:r w:rsidR="00705913" w:rsidRPr="00705913">
        <w:rPr>
          <w:rFonts w:ascii="Times New Roman" w:hAnsi="Times New Roman"/>
          <w:color w:val="000000"/>
          <w:sz w:val="24"/>
          <w:szCs w:val="24"/>
        </w:rPr>
        <w:t>.</w:t>
      </w:r>
    </w:p>
    <w:bookmarkEnd w:id="2"/>
    <w:p w:rsidR="00D724BE" w:rsidRPr="005C7727" w:rsidRDefault="00D724BE" w:rsidP="002621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C7727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D724BE" w:rsidRPr="005C7727" w:rsidRDefault="00D724BE" w:rsidP="005C772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  <w:sectPr w:rsidR="00D724BE" w:rsidRPr="005C7727" w:rsidSect="00CB775A">
          <w:headerReference w:type="default" r:id="rId8"/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724BE" w:rsidRPr="005C7727" w:rsidRDefault="00D724BE" w:rsidP="005C7727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lastRenderedPageBreak/>
        <w:t>3. СТРУКТУРА И СОДЕРЖАНИЕ ПРОФЕССИОНАЛЬНОГО МОДУЛЯ ПМ.01 «</w:t>
      </w:r>
      <w:r w:rsidR="00153A2F">
        <w:rPr>
          <w:rFonts w:ascii="Times New Roman" w:hAnsi="Times New Roman"/>
          <w:b/>
          <w:bCs/>
          <w:sz w:val="24"/>
          <w:szCs w:val="24"/>
          <w:lang w:eastAsia="ru-RU"/>
        </w:rPr>
        <w:t>КОРРЕКТУРА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62747A" w:rsidRDefault="0062747A" w:rsidP="005C772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24BE" w:rsidRPr="005C7727" w:rsidRDefault="00D724BE" w:rsidP="00153A2F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3.1. Тематический план профессионального модуля </w:t>
      </w:r>
    </w:p>
    <w:p w:rsidR="00D724BE" w:rsidRPr="005C7727" w:rsidRDefault="00D724BE" w:rsidP="005C772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50"/>
        <w:gridCol w:w="2828"/>
        <w:gridCol w:w="1255"/>
        <w:gridCol w:w="1209"/>
        <w:gridCol w:w="2243"/>
        <w:gridCol w:w="964"/>
        <w:gridCol w:w="791"/>
        <w:gridCol w:w="24"/>
        <w:gridCol w:w="1037"/>
        <w:gridCol w:w="1018"/>
        <w:gridCol w:w="1937"/>
      </w:tblGrid>
      <w:tr w:rsidR="00153A2F" w:rsidRPr="002D008A" w:rsidTr="00202A8D">
        <w:trPr>
          <w:tblCellSpacing w:w="0" w:type="dxa"/>
        </w:trPr>
        <w:tc>
          <w:tcPr>
            <w:tcW w:w="610" w:type="pct"/>
            <w:vMerge w:val="restart"/>
            <w:vAlign w:val="center"/>
          </w:tcPr>
          <w:p w:rsidR="00153A2F" w:rsidRPr="005C7727" w:rsidRDefault="00153A2F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Коды профессиональных компетенций</w:t>
            </w:r>
          </w:p>
        </w:tc>
        <w:tc>
          <w:tcPr>
            <w:tcW w:w="933" w:type="pct"/>
            <w:vMerge w:val="restart"/>
            <w:vAlign w:val="center"/>
          </w:tcPr>
          <w:p w:rsidR="00153A2F" w:rsidRPr="005C7727" w:rsidRDefault="00153A2F" w:rsidP="00E72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Наименования р</w:t>
            </w:r>
            <w:bookmarkStart w:id="3" w:name="_ftnref2"/>
            <w:r w:rsidR="00E720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азделов профессионального модуля</w:t>
            </w:r>
            <w:bookmarkEnd w:id="3"/>
          </w:p>
        </w:tc>
        <w:tc>
          <w:tcPr>
            <w:tcW w:w="414" w:type="pct"/>
            <w:vMerge w:val="restart"/>
            <w:vAlign w:val="center"/>
          </w:tcPr>
          <w:p w:rsidR="00153A2F" w:rsidRPr="005C7727" w:rsidRDefault="00153A2F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 часов</w:t>
            </w:r>
          </w:p>
          <w:p w:rsidR="00153A2F" w:rsidRPr="005C7727" w:rsidRDefault="00153A2F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(макс. учебная нагрузка и практики)</w:t>
            </w:r>
          </w:p>
        </w:tc>
        <w:tc>
          <w:tcPr>
            <w:tcW w:w="2068" w:type="pct"/>
            <w:gridSpan w:val="6"/>
          </w:tcPr>
          <w:p w:rsidR="00153A2F" w:rsidRPr="005C7727" w:rsidRDefault="00153A2F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76" w:type="pct"/>
            <w:gridSpan w:val="2"/>
            <w:vAlign w:val="center"/>
          </w:tcPr>
          <w:p w:rsidR="00153A2F" w:rsidRPr="005C7727" w:rsidRDefault="00153A2F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</w:tr>
      <w:tr w:rsidR="00202A8D" w:rsidRPr="002D008A" w:rsidTr="00202A8D">
        <w:trPr>
          <w:tblCellSpacing w:w="0" w:type="dxa"/>
        </w:trPr>
        <w:tc>
          <w:tcPr>
            <w:tcW w:w="610" w:type="pct"/>
            <w:vMerge/>
            <w:vAlign w:val="center"/>
          </w:tcPr>
          <w:p w:rsidR="00153A2F" w:rsidRPr="005C7727" w:rsidRDefault="00153A2F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vMerge/>
            <w:vAlign w:val="center"/>
          </w:tcPr>
          <w:p w:rsidR="00153A2F" w:rsidRPr="005C7727" w:rsidRDefault="00153A2F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vMerge/>
            <w:vAlign w:val="center"/>
          </w:tcPr>
          <w:p w:rsidR="00153A2F" w:rsidRPr="005C7727" w:rsidRDefault="00153A2F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pct"/>
            <w:gridSpan w:val="3"/>
          </w:tcPr>
          <w:p w:rsidR="00153A2F" w:rsidRPr="005C7727" w:rsidRDefault="00153A2F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Обязательная аудиторная учебная нагрузка обучающегося</w:t>
            </w:r>
          </w:p>
        </w:tc>
        <w:tc>
          <w:tcPr>
            <w:tcW w:w="610" w:type="pct"/>
            <w:gridSpan w:val="3"/>
            <w:vAlign w:val="center"/>
          </w:tcPr>
          <w:p w:rsidR="00153A2F" w:rsidRPr="005C7727" w:rsidRDefault="00153A2F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Самостоятельная работа обучающегося</w:t>
            </w:r>
          </w:p>
        </w:tc>
        <w:tc>
          <w:tcPr>
            <w:tcW w:w="336" w:type="pct"/>
            <w:vMerge w:val="restart"/>
            <w:vAlign w:val="center"/>
          </w:tcPr>
          <w:p w:rsidR="00153A2F" w:rsidRPr="005C7727" w:rsidRDefault="00153A2F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Учебная,</w:t>
            </w:r>
          </w:p>
          <w:p w:rsidR="00153A2F" w:rsidRPr="005C7727" w:rsidRDefault="00153A2F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640" w:type="pct"/>
            <w:vMerge w:val="restart"/>
            <w:vAlign w:val="center"/>
          </w:tcPr>
          <w:p w:rsidR="00153A2F" w:rsidRPr="005C7727" w:rsidRDefault="00153A2F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Производственная (по профилю специальности),</w:t>
            </w:r>
          </w:p>
          <w:p w:rsidR="00153A2F" w:rsidRPr="005C7727" w:rsidRDefault="00153A2F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  <w:p w:rsidR="00153A2F" w:rsidRPr="005C7727" w:rsidRDefault="00153A2F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2A8D" w:rsidRPr="002D008A" w:rsidTr="00202A8D">
        <w:trPr>
          <w:tblCellSpacing w:w="0" w:type="dxa"/>
        </w:trPr>
        <w:tc>
          <w:tcPr>
            <w:tcW w:w="610" w:type="pct"/>
            <w:vMerge/>
            <w:vAlign w:val="center"/>
          </w:tcPr>
          <w:p w:rsidR="00202A8D" w:rsidRPr="005C7727" w:rsidRDefault="00202A8D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vMerge/>
            <w:vAlign w:val="center"/>
          </w:tcPr>
          <w:p w:rsidR="00202A8D" w:rsidRPr="005C7727" w:rsidRDefault="00202A8D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vMerge/>
            <w:vAlign w:val="center"/>
          </w:tcPr>
          <w:p w:rsidR="00202A8D" w:rsidRPr="005C7727" w:rsidRDefault="00202A8D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Align w:val="center"/>
          </w:tcPr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Всего,</w:t>
            </w:r>
          </w:p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40" w:type="pct"/>
          </w:tcPr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практические занятия,</w:t>
            </w:r>
          </w:p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18" w:type="pct"/>
            <w:vAlign w:val="center"/>
          </w:tcPr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., курсовая работа (проект),</w:t>
            </w:r>
          </w:p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69" w:type="pct"/>
            <w:gridSpan w:val="2"/>
            <w:vAlign w:val="center"/>
          </w:tcPr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Всего,</w:t>
            </w:r>
          </w:p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41" w:type="pct"/>
            <w:vAlign w:val="center"/>
          </w:tcPr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., курсовая работа (проект),</w:t>
            </w:r>
          </w:p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36" w:type="pct"/>
            <w:vMerge/>
            <w:vAlign w:val="center"/>
          </w:tcPr>
          <w:p w:rsidR="00202A8D" w:rsidRPr="005C7727" w:rsidRDefault="00202A8D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Merge/>
            <w:vAlign w:val="center"/>
          </w:tcPr>
          <w:p w:rsidR="00202A8D" w:rsidRPr="005C7727" w:rsidRDefault="00202A8D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2A8D" w:rsidRPr="002D008A" w:rsidTr="00202A8D">
        <w:trPr>
          <w:tblCellSpacing w:w="0" w:type="dxa"/>
        </w:trPr>
        <w:tc>
          <w:tcPr>
            <w:tcW w:w="610" w:type="pct"/>
            <w:vAlign w:val="center"/>
          </w:tcPr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" w:type="pct"/>
            <w:vAlign w:val="center"/>
          </w:tcPr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" w:type="pct"/>
            <w:vAlign w:val="center"/>
          </w:tcPr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" w:type="pct"/>
            <w:vAlign w:val="center"/>
          </w:tcPr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" w:type="pct"/>
          </w:tcPr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" w:type="pct"/>
            <w:vAlign w:val="center"/>
          </w:tcPr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" w:type="pct"/>
            <w:gridSpan w:val="2"/>
            <w:vAlign w:val="center"/>
          </w:tcPr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1" w:type="pct"/>
            <w:vAlign w:val="center"/>
          </w:tcPr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" w:type="pct"/>
            <w:vAlign w:val="center"/>
          </w:tcPr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0" w:type="pct"/>
            <w:vAlign w:val="center"/>
          </w:tcPr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202A8D" w:rsidRPr="002D008A" w:rsidTr="00202A8D">
        <w:trPr>
          <w:tblCellSpacing w:w="0" w:type="dxa"/>
        </w:trPr>
        <w:tc>
          <w:tcPr>
            <w:tcW w:w="610" w:type="pct"/>
            <w:vAlign w:val="center"/>
          </w:tcPr>
          <w:p w:rsidR="00202A8D" w:rsidRPr="005C7727" w:rsidRDefault="00202A8D" w:rsidP="0015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ПК 1.1 - </w:t>
            </w:r>
            <w:r w:rsidRPr="0008490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3" w:type="pct"/>
          </w:tcPr>
          <w:p w:rsidR="00202A8D" w:rsidRPr="005C7727" w:rsidRDefault="00202A8D" w:rsidP="00153A2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Раздел 1.</w:t>
            </w: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МДК.01.01.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комплексной работы с текстом</w:t>
            </w: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4" w:type="pct"/>
            <w:vAlign w:val="center"/>
          </w:tcPr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99" w:type="pct"/>
            <w:vAlign w:val="center"/>
          </w:tcPr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40" w:type="pct"/>
            <w:vAlign w:val="center"/>
          </w:tcPr>
          <w:p w:rsidR="00202A8D" w:rsidRPr="005C7727" w:rsidRDefault="00FD09BB" w:rsidP="00153A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202A8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" w:type="pct"/>
            <w:vAlign w:val="center"/>
          </w:tcPr>
          <w:p w:rsidR="00202A8D" w:rsidRPr="005C7727" w:rsidRDefault="00202A8D" w:rsidP="00153A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vAlign w:val="center"/>
          </w:tcPr>
          <w:p w:rsidR="00202A8D" w:rsidRPr="005C7727" w:rsidRDefault="00202A8D" w:rsidP="00153A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41" w:type="pct"/>
            <w:vAlign w:val="center"/>
          </w:tcPr>
          <w:p w:rsidR="00202A8D" w:rsidRPr="005C7727" w:rsidRDefault="00202A8D" w:rsidP="00153A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pct"/>
            <w:vAlign w:val="center"/>
          </w:tcPr>
          <w:p w:rsidR="00202A8D" w:rsidRPr="005C7727" w:rsidRDefault="00202A8D" w:rsidP="00153A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pct"/>
            <w:vAlign w:val="center"/>
          </w:tcPr>
          <w:p w:rsidR="00202A8D" w:rsidRPr="005C7727" w:rsidRDefault="00202A8D" w:rsidP="00153A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202A8D" w:rsidRPr="002D008A" w:rsidTr="00202A8D">
        <w:trPr>
          <w:tblCellSpacing w:w="0" w:type="dxa"/>
        </w:trPr>
        <w:tc>
          <w:tcPr>
            <w:tcW w:w="610" w:type="pct"/>
            <w:vAlign w:val="center"/>
          </w:tcPr>
          <w:p w:rsidR="00202A8D" w:rsidRPr="005C7727" w:rsidRDefault="00202A8D" w:rsidP="00CB7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1.1 – 1.6</w:t>
            </w:r>
          </w:p>
        </w:tc>
        <w:tc>
          <w:tcPr>
            <w:tcW w:w="933" w:type="pct"/>
          </w:tcPr>
          <w:p w:rsidR="00202A8D" w:rsidRPr="005C7727" w:rsidRDefault="00202A8D" w:rsidP="005C77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414" w:type="pct"/>
            <w:vAlign w:val="center"/>
          </w:tcPr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9" w:type="pct"/>
            <w:vAlign w:val="center"/>
          </w:tcPr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40" w:type="pct"/>
            <w:vAlign w:val="center"/>
          </w:tcPr>
          <w:p w:rsidR="00202A8D" w:rsidRPr="005C7727" w:rsidRDefault="00202A8D" w:rsidP="00153A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Align w:val="center"/>
          </w:tcPr>
          <w:p w:rsidR="00202A8D" w:rsidRPr="005C7727" w:rsidRDefault="00202A8D" w:rsidP="00153A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202A8D" w:rsidRPr="005C7727" w:rsidRDefault="00202A8D" w:rsidP="00153A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202A8D" w:rsidRPr="005C7727" w:rsidRDefault="00202A8D" w:rsidP="00153A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vAlign w:val="center"/>
          </w:tcPr>
          <w:p w:rsidR="00202A8D" w:rsidRPr="005C7727" w:rsidRDefault="00202A8D" w:rsidP="00153A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40" w:type="pct"/>
            <w:vAlign w:val="center"/>
          </w:tcPr>
          <w:p w:rsidR="00202A8D" w:rsidRPr="005C7727" w:rsidRDefault="00202A8D" w:rsidP="00153A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02A8D" w:rsidRPr="002D008A" w:rsidTr="00202A8D">
        <w:trPr>
          <w:tblCellSpacing w:w="0" w:type="dxa"/>
        </w:trPr>
        <w:tc>
          <w:tcPr>
            <w:tcW w:w="610" w:type="pct"/>
            <w:vAlign w:val="center"/>
          </w:tcPr>
          <w:p w:rsidR="00202A8D" w:rsidRPr="005C7727" w:rsidRDefault="00202A8D" w:rsidP="000849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1.1 – 1.6</w:t>
            </w:r>
          </w:p>
        </w:tc>
        <w:tc>
          <w:tcPr>
            <w:tcW w:w="933" w:type="pct"/>
          </w:tcPr>
          <w:p w:rsidR="00202A8D" w:rsidRPr="005C7727" w:rsidRDefault="00202A8D" w:rsidP="007A64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Производственная практика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(по профилю специальности)</w:t>
            </w: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, часов</w:t>
            </w:r>
          </w:p>
        </w:tc>
        <w:tc>
          <w:tcPr>
            <w:tcW w:w="414" w:type="pct"/>
            <w:vAlign w:val="center"/>
          </w:tcPr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9" w:type="pct"/>
            <w:vAlign w:val="center"/>
          </w:tcPr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40" w:type="pct"/>
            <w:vAlign w:val="center"/>
          </w:tcPr>
          <w:p w:rsidR="00202A8D" w:rsidRPr="005C7727" w:rsidRDefault="00202A8D" w:rsidP="00153A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Align w:val="center"/>
          </w:tcPr>
          <w:p w:rsidR="00202A8D" w:rsidRPr="005C7727" w:rsidRDefault="00202A8D" w:rsidP="00153A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202A8D" w:rsidRPr="005C7727" w:rsidRDefault="00202A8D" w:rsidP="00153A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202A8D" w:rsidRPr="005C7727" w:rsidRDefault="00202A8D" w:rsidP="00153A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vAlign w:val="center"/>
          </w:tcPr>
          <w:p w:rsidR="00202A8D" w:rsidRPr="005C7727" w:rsidRDefault="00202A8D" w:rsidP="00153A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Align w:val="center"/>
          </w:tcPr>
          <w:p w:rsidR="00202A8D" w:rsidRPr="005C7727" w:rsidRDefault="00202A8D" w:rsidP="00153A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202A8D" w:rsidRPr="002D008A" w:rsidTr="00202A8D">
        <w:trPr>
          <w:tblCellSpacing w:w="0" w:type="dxa"/>
        </w:trPr>
        <w:tc>
          <w:tcPr>
            <w:tcW w:w="610" w:type="pct"/>
            <w:vAlign w:val="center"/>
          </w:tcPr>
          <w:p w:rsidR="00202A8D" w:rsidRPr="005C7727" w:rsidRDefault="00202A8D" w:rsidP="00E720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1.1 – 1.6</w:t>
            </w:r>
          </w:p>
        </w:tc>
        <w:tc>
          <w:tcPr>
            <w:tcW w:w="933" w:type="pct"/>
          </w:tcPr>
          <w:p w:rsidR="00202A8D" w:rsidRPr="005C7727" w:rsidRDefault="00202A8D" w:rsidP="00E720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 по ПМ</w:t>
            </w:r>
          </w:p>
        </w:tc>
        <w:tc>
          <w:tcPr>
            <w:tcW w:w="414" w:type="pct"/>
            <w:vAlign w:val="center"/>
          </w:tcPr>
          <w:p w:rsidR="00202A8D" w:rsidRDefault="00202A8D" w:rsidP="00E72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9" w:type="pct"/>
            <w:vAlign w:val="center"/>
          </w:tcPr>
          <w:p w:rsidR="00202A8D" w:rsidRDefault="00202A8D" w:rsidP="00E72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0" w:type="pct"/>
            <w:vAlign w:val="center"/>
          </w:tcPr>
          <w:p w:rsidR="00202A8D" w:rsidRPr="005C7727" w:rsidRDefault="00202A8D" w:rsidP="00E72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" w:type="pct"/>
            <w:vAlign w:val="center"/>
          </w:tcPr>
          <w:p w:rsidR="00202A8D" w:rsidRPr="005C7727" w:rsidRDefault="00202A8D" w:rsidP="00E72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202A8D" w:rsidRPr="005C7727" w:rsidRDefault="00202A8D" w:rsidP="00E72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1" w:type="pct"/>
            <w:vAlign w:val="center"/>
          </w:tcPr>
          <w:p w:rsidR="00202A8D" w:rsidRPr="005C7727" w:rsidRDefault="00202A8D" w:rsidP="00E72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vAlign w:val="center"/>
          </w:tcPr>
          <w:p w:rsidR="00202A8D" w:rsidRPr="005C7727" w:rsidRDefault="00202A8D" w:rsidP="00E72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Align w:val="center"/>
          </w:tcPr>
          <w:p w:rsidR="00202A8D" w:rsidRDefault="00202A8D" w:rsidP="00E72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2A8D" w:rsidRPr="002D008A" w:rsidTr="00202A8D">
        <w:trPr>
          <w:tblCellSpacing w:w="0" w:type="dxa"/>
        </w:trPr>
        <w:tc>
          <w:tcPr>
            <w:tcW w:w="610" w:type="pct"/>
          </w:tcPr>
          <w:p w:rsidR="00202A8D" w:rsidRPr="005C7727" w:rsidRDefault="00202A8D" w:rsidP="00E720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3" w:type="pct"/>
          </w:tcPr>
          <w:p w:rsidR="00202A8D" w:rsidRPr="005C7727" w:rsidRDefault="00202A8D" w:rsidP="00E720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14" w:type="pct"/>
            <w:vAlign w:val="center"/>
          </w:tcPr>
          <w:p w:rsidR="00202A8D" w:rsidRPr="005C7727" w:rsidRDefault="00202A8D" w:rsidP="00E72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399" w:type="pct"/>
            <w:vAlign w:val="center"/>
          </w:tcPr>
          <w:p w:rsidR="00202A8D" w:rsidRPr="005C7727" w:rsidRDefault="00202A8D" w:rsidP="00E72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740" w:type="pct"/>
            <w:vAlign w:val="center"/>
          </w:tcPr>
          <w:p w:rsidR="00202A8D" w:rsidRPr="005C7727" w:rsidRDefault="00FD09BB" w:rsidP="00E72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202A8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" w:type="pct"/>
            <w:vAlign w:val="center"/>
          </w:tcPr>
          <w:p w:rsidR="00202A8D" w:rsidRPr="005C7727" w:rsidRDefault="00202A8D" w:rsidP="00E72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Align w:val="center"/>
          </w:tcPr>
          <w:p w:rsidR="00202A8D" w:rsidRPr="005C7727" w:rsidRDefault="00202A8D" w:rsidP="00E72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49" w:type="pct"/>
            <w:gridSpan w:val="2"/>
            <w:vAlign w:val="center"/>
          </w:tcPr>
          <w:p w:rsidR="00202A8D" w:rsidRPr="005C7727" w:rsidRDefault="00202A8D" w:rsidP="00E72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pct"/>
            <w:vAlign w:val="center"/>
          </w:tcPr>
          <w:p w:rsidR="00202A8D" w:rsidRPr="005C7727" w:rsidRDefault="00202A8D" w:rsidP="00E72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40" w:type="pct"/>
            <w:vAlign w:val="center"/>
          </w:tcPr>
          <w:p w:rsidR="00202A8D" w:rsidRPr="005C7727" w:rsidRDefault="00202A8D" w:rsidP="00E72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</w:tbl>
    <w:p w:rsidR="00D724BE" w:rsidRPr="005C7727" w:rsidRDefault="00D724BE" w:rsidP="005C7727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3.2. Содержание обучения по профессиональному модулю (ПМ.01)</w:t>
      </w:r>
    </w:p>
    <w:p w:rsidR="00D724BE" w:rsidRPr="005C7727" w:rsidRDefault="00D724BE" w:rsidP="005C7727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6946"/>
        <w:gridCol w:w="2126"/>
        <w:gridCol w:w="2127"/>
      </w:tblGrid>
      <w:tr w:rsidR="00D724BE" w:rsidRPr="002D008A" w:rsidTr="005C7727">
        <w:tc>
          <w:tcPr>
            <w:tcW w:w="4077" w:type="dxa"/>
            <w:vAlign w:val="center"/>
          </w:tcPr>
          <w:p w:rsidR="00D724BE" w:rsidRPr="005C7727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946" w:type="dxa"/>
            <w:vAlign w:val="center"/>
          </w:tcPr>
          <w:p w:rsidR="00D724BE" w:rsidRPr="005C7727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2126" w:type="dxa"/>
            <w:vAlign w:val="center"/>
          </w:tcPr>
          <w:p w:rsidR="00D724BE" w:rsidRPr="0008490B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90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127" w:type="dxa"/>
            <w:vAlign w:val="center"/>
          </w:tcPr>
          <w:p w:rsidR="00D724BE" w:rsidRPr="005C7727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D724BE" w:rsidRPr="002D008A" w:rsidTr="00A846D8">
        <w:trPr>
          <w:trHeight w:val="283"/>
        </w:trPr>
        <w:tc>
          <w:tcPr>
            <w:tcW w:w="11023" w:type="dxa"/>
            <w:gridSpan w:val="2"/>
            <w:vAlign w:val="center"/>
          </w:tcPr>
          <w:p w:rsidR="00D724BE" w:rsidRPr="005C7727" w:rsidRDefault="00E72046" w:rsidP="00E720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МДК.01.01. </w:t>
            </w:r>
            <w:r w:rsidRPr="00E720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Технология комплексной работы с текстом</w:t>
            </w:r>
          </w:p>
        </w:tc>
        <w:tc>
          <w:tcPr>
            <w:tcW w:w="2126" w:type="dxa"/>
            <w:vAlign w:val="center"/>
          </w:tcPr>
          <w:p w:rsidR="00D724BE" w:rsidRPr="0008490B" w:rsidRDefault="00E72046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127" w:type="dxa"/>
            <w:vAlign w:val="center"/>
          </w:tcPr>
          <w:p w:rsidR="00D724BE" w:rsidRPr="00B60404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8490B" w:rsidRPr="002D008A" w:rsidTr="00A846D8">
        <w:trPr>
          <w:trHeight w:val="283"/>
        </w:trPr>
        <w:tc>
          <w:tcPr>
            <w:tcW w:w="11023" w:type="dxa"/>
            <w:gridSpan w:val="2"/>
            <w:vAlign w:val="center"/>
          </w:tcPr>
          <w:p w:rsidR="0008490B" w:rsidRPr="0008490B" w:rsidRDefault="00A3152F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1. </w:t>
            </w:r>
            <w:r w:rsidRPr="00A3152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Корректура авторских и издательских оригиналов</w:t>
            </w:r>
          </w:p>
        </w:tc>
        <w:tc>
          <w:tcPr>
            <w:tcW w:w="2126" w:type="dxa"/>
            <w:vAlign w:val="center"/>
          </w:tcPr>
          <w:p w:rsidR="0008490B" w:rsidRPr="0008490B" w:rsidRDefault="0008490B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08490B" w:rsidRPr="00B60404" w:rsidRDefault="00A3152F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1,2,3</w:t>
            </w:r>
          </w:p>
        </w:tc>
      </w:tr>
      <w:tr w:rsidR="0008490B" w:rsidRPr="002D008A" w:rsidTr="00DB6CBB">
        <w:trPr>
          <w:trHeight w:val="283"/>
        </w:trPr>
        <w:tc>
          <w:tcPr>
            <w:tcW w:w="4077" w:type="dxa"/>
            <w:vMerge w:val="restart"/>
          </w:tcPr>
          <w:p w:rsidR="0008490B" w:rsidRPr="00DB6CBB" w:rsidRDefault="00A3152F" w:rsidP="00DB6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6C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1.1. История развития корректуры</w:t>
            </w:r>
          </w:p>
        </w:tc>
        <w:tc>
          <w:tcPr>
            <w:tcW w:w="6946" w:type="dxa"/>
            <w:vAlign w:val="center"/>
          </w:tcPr>
          <w:p w:rsidR="0008490B" w:rsidRPr="005C7727" w:rsidRDefault="00A3152F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08490B" w:rsidRPr="0008490B" w:rsidRDefault="004C4845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08490B" w:rsidRPr="00B60404" w:rsidRDefault="0008490B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8490B" w:rsidRPr="002D008A" w:rsidTr="00DB6CBB">
        <w:trPr>
          <w:trHeight w:val="340"/>
        </w:trPr>
        <w:tc>
          <w:tcPr>
            <w:tcW w:w="4077" w:type="dxa"/>
            <w:vMerge/>
          </w:tcPr>
          <w:p w:rsidR="0008490B" w:rsidRPr="00DB6CBB" w:rsidRDefault="0008490B" w:rsidP="00DB6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8490B" w:rsidRPr="005C7727" w:rsidRDefault="00A3152F" w:rsidP="00084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52F">
              <w:rPr>
                <w:rFonts w:ascii="Times New Roman" w:hAnsi="Times New Roman"/>
                <w:sz w:val="24"/>
                <w:szCs w:val="24"/>
              </w:rPr>
              <w:t>История развития корректуры. Современная история отечественной корректуры</w:t>
            </w:r>
          </w:p>
        </w:tc>
        <w:tc>
          <w:tcPr>
            <w:tcW w:w="2126" w:type="dxa"/>
            <w:vAlign w:val="center"/>
          </w:tcPr>
          <w:p w:rsidR="0008490B" w:rsidRPr="0008490B" w:rsidRDefault="002273CB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08490B" w:rsidRPr="00B60404" w:rsidRDefault="00A3152F" w:rsidP="0063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8490B" w:rsidRPr="002D008A" w:rsidTr="00DB6CBB">
        <w:trPr>
          <w:trHeight w:val="340"/>
        </w:trPr>
        <w:tc>
          <w:tcPr>
            <w:tcW w:w="4077" w:type="dxa"/>
            <w:vMerge/>
          </w:tcPr>
          <w:p w:rsidR="0008490B" w:rsidRPr="00DB6CBB" w:rsidRDefault="0008490B" w:rsidP="00DB6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8490B" w:rsidRPr="005C7727" w:rsidRDefault="00A3152F" w:rsidP="00084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52F">
              <w:rPr>
                <w:rFonts w:ascii="Times New Roman" w:hAnsi="Times New Roman"/>
                <w:sz w:val="24"/>
                <w:szCs w:val="24"/>
              </w:rPr>
              <w:t>Основные понятия корректуры текста. Основные термины корректуры</w:t>
            </w:r>
          </w:p>
        </w:tc>
        <w:tc>
          <w:tcPr>
            <w:tcW w:w="2126" w:type="dxa"/>
            <w:vAlign w:val="center"/>
          </w:tcPr>
          <w:p w:rsidR="0008490B" w:rsidRPr="0008490B" w:rsidRDefault="002273CB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08490B" w:rsidRPr="00B60404" w:rsidRDefault="00A3152F" w:rsidP="0063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8490B" w:rsidRPr="002D008A" w:rsidTr="00DB6CBB">
        <w:trPr>
          <w:trHeight w:val="340"/>
        </w:trPr>
        <w:tc>
          <w:tcPr>
            <w:tcW w:w="4077" w:type="dxa"/>
            <w:vMerge/>
          </w:tcPr>
          <w:p w:rsidR="0008490B" w:rsidRPr="00DB6CBB" w:rsidRDefault="0008490B" w:rsidP="00DB6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8490B" w:rsidRPr="00A3152F" w:rsidRDefault="00A3152F" w:rsidP="005C77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15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08490B" w:rsidRPr="0008490B" w:rsidRDefault="00FD09BB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08490B" w:rsidRPr="00B60404" w:rsidRDefault="0008490B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8490B" w:rsidRPr="002D008A" w:rsidTr="00DB6CBB">
        <w:trPr>
          <w:trHeight w:val="340"/>
        </w:trPr>
        <w:tc>
          <w:tcPr>
            <w:tcW w:w="4077" w:type="dxa"/>
            <w:vMerge/>
          </w:tcPr>
          <w:p w:rsidR="0008490B" w:rsidRPr="00DB6CBB" w:rsidRDefault="0008490B" w:rsidP="00DB6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8490B" w:rsidRPr="005C7727" w:rsidRDefault="00A3152F" w:rsidP="00227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52F">
              <w:rPr>
                <w:rFonts w:ascii="Times New Roman" w:hAnsi="Times New Roman"/>
                <w:sz w:val="24"/>
                <w:szCs w:val="24"/>
                <w:lang w:eastAsia="ru-RU"/>
              </w:rPr>
              <w:t>История корректорского дела в античности, в средние века, в</w:t>
            </w:r>
            <w:r w:rsidR="002273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3152F">
              <w:rPr>
                <w:rFonts w:ascii="Times New Roman" w:hAnsi="Times New Roman"/>
                <w:sz w:val="24"/>
                <w:szCs w:val="24"/>
                <w:lang w:eastAsia="ru-RU"/>
              </w:rPr>
              <w:t>XVII – XXI вв. Основные термины корректуры</w:t>
            </w:r>
          </w:p>
        </w:tc>
        <w:tc>
          <w:tcPr>
            <w:tcW w:w="2126" w:type="dxa"/>
            <w:vAlign w:val="center"/>
          </w:tcPr>
          <w:p w:rsidR="0008490B" w:rsidRPr="0008490B" w:rsidRDefault="00FD09BB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08490B" w:rsidRPr="00B60404" w:rsidRDefault="00A3152F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8490B" w:rsidRPr="002D008A" w:rsidTr="00DB6CBB">
        <w:trPr>
          <w:trHeight w:val="340"/>
        </w:trPr>
        <w:tc>
          <w:tcPr>
            <w:tcW w:w="4077" w:type="dxa"/>
            <w:vMerge w:val="restart"/>
          </w:tcPr>
          <w:p w:rsidR="0008490B" w:rsidRPr="00DB6CBB" w:rsidRDefault="00A3152F" w:rsidP="00DB6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6C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1.2. Корректура как процесс.</w:t>
            </w:r>
          </w:p>
        </w:tc>
        <w:tc>
          <w:tcPr>
            <w:tcW w:w="6946" w:type="dxa"/>
            <w:vAlign w:val="center"/>
          </w:tcPr>
          <w:p w:rsidR="0008490B" w:rsidRPr="005C7727" w:rsidRDefault="00A3152F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08490B" w:rsidRPr="004C4845" w:rsidRDefault="00FD09BB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08490B" w:rsidRPr="00B60404" w:rsidRDefault="0008490B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8490B" w:rsidRPr="002D008A" w:rsidTr="00634095">
        <w:trPr>
          <w:trHeight w:val="340"/>
        </w:trPr>
        <w:tc>
          <w:tcPr>
            <w:tcW w:w="4077" w:type="dxa"/>
            <w:vMerge/>
          </w:tcPr>
          <w:p w:rsidR="0008490B" w:rsidRPr="005C7727" w:rsidRDefault="0008490B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8490B" w:rsidRPr="005C7727" w:rsidRDefault="00A3152F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52F">
              <w:rPr>
                <w:rFonts w:ascii="Times New Roman" w:hAnsi="Times New Roman"/>
                <w:sz w:val="24"/>
                <w:szCs w:val="24"/>
              </w:rPr>
              <w:t>Составление паспорта корректуры</w:t>
            </w:r>
          </w:p>
        </w:tc>
        <w:tc>
          <w:tcPr>
            <w:tcW w:w="2126" w:type="dxa"/>
            <w:vAlign w:val="center"/>
          </w:tcPr>
          <w:p w:rsidR="0008490B" w:rsidRPr="00DE6E8C" w:rsidRDefault="00FD09BB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08490B" w:rsidRPr="00B60404" w:rsidRDefault="00F6727F" w:rsidP="0063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8490B" w:rsidRPr="002D008A" w:rsidTr="00634095">
        <w:trPr>
          <w:trHeight w:val="340"/>
        </w:trPr>
        <w:tc>
          <w:tcPr>
            <w:tcW w:w="4077" w:type="dxa"/>
            <w:vMerge/>
          </w:tcPr>
          <w:p w:rsidR="0008490B" w:rsidRPr="005C7727" w:rsidRDefault="0008490B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8490B" w:rsidRPr="005C7727" w:rsidRDefault="00A3152F" w:rsidP="00227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52F">
              <w:rPr>
                <w:rFonts w:ascii="Times New Roman" w:hAnsi="Times New Roman"/>
                <w:sz w:val="24"/>
                <w:szCs w:val="24"/>
                <w:lang w:eastAsia="ru-RU"/>
              </w:rPr>
              <w:t>Издательская корректура</w:t>
            </w:r>
            <w:r w:rsidR="002273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3152F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типографской корректуры</w:t>
            </w:r>
          </w:p>
        </w:tc>
        <w:tc>
          <w:tcPr>
            <w:tcW w:w="2126" w:type="dxa"/>
            <w:vAlign w:val="center"/>
          </w:tcPr>
          <w:p w:rsidR="0008490B" w:rsidRPr="00DE6E8C" w:rsidRDefault="00FD09BB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08490B" w:rsidRPr="00B60404" w:rsidRDefault="00F6727F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3152F" w:rsidRPr="002D008A" w:rsidTr="00634095">
        <w:trPr>
          <w:trHeight w:val="340"/>
        </w:trPr>
        <w:tc>
          <w:tcPr>
            <w:tcW w:w="4077" w:type="dxa"/>
            <w:vMerge/>
          </w:tcPr>
          <w:p w:rsidR="00A3152F" w:rsidRPr="005C7727" w:rsidRDefault="00A3152F" w:rsidP="00A315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3152F" w:rsidRPr="00A3152F" w:rsidRDefault="00A3152F" w:rsidP="00A315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15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A3152F" w:rsidRPr="00FD09BB" w:rsidRDefault="00FD09BB" w:rsidP="00A315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A3152F" w:rsidRPr="00B60404" w:rsidRDefault="00A3152F" w:rsidP="00A315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3152F" w:rsidRPr="002D008A" w:rsidTr="00634095">
        <w:trPr>
          <w:trHeight w:val="340"/>
        </w:trPr>
        <w:tc>
          <w:tcPr>
            <w:tcW w:w="4077" w:type="dxa"/>
            <w:vMerge/>
          </w:tcPr>
          <w:p w:rsidR="00A3152F" w:rsidRPr="005C7727" w:rsidRDefault="00A3152F" w:rsidP="00A315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3152F" w:rsidRPr="0008490B" w:rsidRDefault="00DB6CBB" w:rsidP="00A31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CBB">
              <w:rPr>
                <w:rFonts w:ascii="Times New Roman" w:hAnsi="Times New Roman"/>
                <w:sz w:val="24"/>
                <w:szCs w:val="24"/>
              </w:rPr>
              <w:t>Виды корректур</w:t>
            </w:r>
          </w:p>
        </w:tc>
        <w:tc>
          <w:tcPr>
            <w:tcW w:w="2126" w:type="dxa"/>
            <w:vAlign w:val="center"/>
          </w:tcPr>
          <w:p w:rsidR="00A3152F" w:rsidRPr="00FD09BB" w:rsidRDefault="00FD09BB" w:rsidP="00A315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0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A3152F" w:rsidRPr="00B60404" w:rsidRDefault="00F6727F" w:rsidP="00A315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DB6CBB" w:rsidRPr="002D008A" w:rsidTr="00DB6CBB">
        <w:trPr>
          <w:trHeight w:val="340"/>
        </w:trPr>
        <w:tc>
          <w:tcPr>
            <w:tcW w:w="4077" w:type="dxa"/>
            <w:vMerge w:val="restart"/>
          </w:tcPr>
          <w:p w:rsidR="00DB6CBB" w:rsidRPr="00DB6CBB" w:rsidRDefault="00DB6CBB" w:rsidP="00DB6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6C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1.3. Методика и техника корректуры</w:t>
            </w:r>
          </w:p>
        </w:tc>
        <w:tc>
          <w:tcPr>
            <w:tcW w:w="6946" w:type="dxa"/>
            <w:vAlign w:val="center"/>
          </w:tcPr>
          <w:p w:rsidR="00DB6CBB" w:rsidRPr="005C7727" w:rsidRDefault="00DB6CBB" w:rsidP="00DB6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DB6CBB" w:rsidRPr="0008490B" w:rsidRDefault="00FD09BB" w:rsidP="00DB6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DB6CBB" w:rsidRPr="00634095" w:rsidRDefault="00DB6CBB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B6CBB" w:rsidRPr="002D008A" w:rsidTr="00634095">
        <w:trPr>
          <w:trHeight w:val="340"/>
        </w:trPr>
        <w:tc>
          <w:tcPr>
            <w:tcW w:w="4077" w:type="dxa"/>
            <w:vMerge/>
          </w:tcPr>
          <w:p w:rsidR="00DB6CBB" w:rsidRPr="005C7727" w:rsidRDefault="00DB6CBB" w:rsidP="00DB6C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DB6CBB" w:rsidRPr="005C7727" w:rsidRDefault="00DB6CBB" w:rsidP="00DB6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CBB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 как источник корректуры. Требования к внешнему оформлению оригинала</w:t>
            </w:r>
          </w:p>
        </w:tc>
        <w:tc>
          <w:tcPr>
            <w:tcW w:w="2126" w:type="dxa"/>
            <w:vAlign w:val="center"/>
          </w:tcPr>
          <w:p w:rsidR="00DB6CBB" w:rsidRPr="0008490B" w:rsidRDefault="00FD09BB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DB6CBB" w:rsidRPr="00634095" w:rsidRDefault="00F6727F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B6CBB" w:rsidRPr="002D008A" w:rsidTr="00634095">
        <w:trPr>
          <w:trHeight w:val="340"/>
        </w:trPr>
        <w:tc>
          <w:tcPr>
            <w:tcW w:w="4077" w:type="dxa"/>
            <w:vMerge/>
          </w:tcPr>
          <w:p w:rsidR="00DB6CBB" w:rsidRPr="005C7727" w:rsidRDefault="00DB6CBB" w:rsidP="00DB6C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DB6CBB" w:rsidRPr="00DB6CBB" w:rsidRDefault="00DB6CBB" w:rsidP="00DB6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CBB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типы корректурных знаков, правила их применения. Знаки замены</w:t>
            </w:r>
          </w:p>
        </w:tc>
        <w:tc>
          <w:tcPr>
            <w:tcW w:w="2126" w:type="dxa"/>
            <w:vAlign w:val="center"/>
          </w:tcPr>
          <w:p w:rsidR="00DB6CBB" w:rsidRPr="0008490B" w:rsidRDefault="002273CB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DB6CBB" w:rsidRPr="00634095" w:rsidRDefault="00F6727F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B6CBB" w:rsidRPr="002D008A" w:rsidTr="00634095">
        <w:trPr>
          <w:trHeight w:val="340"/>
        </w:trPr>
        <w:tc>
          <w:tcPr>
            <w:tcW w:w="4077" w:type="dxa"/>
            <w:vMerge/>
          </w:tcPr>
          <w:p w:rsidR="00DB6CBB" w:rsidRPr="005C7727" w:rsidRDefault="00DB6CBB" w:rsidP="00DB6C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DB6CBB" w:rsidRPr="00DB6CBB" w:rsidRDefault="00DB6CBB" w:rsidP="00DB6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CBB">
              <w:rPr>
                <w:rFonts w:ascii="Times New Roman" w:hAnsi="Times New Roman"/>
                <w:sz w:val="24"/>
                <w:szCs w:val="24"/>
                <w:lang w:eastAsia="ru-RU"/>
              </w:rPr>
              <w:t>Знаки вставки и выкидки. Знаки перестановки элементов набора</w:t>
            </w:r>
          </w:p>
        </w:tc>
        <w:tc>
          <w:tcPr>
            <w:tcW w:w="2126" w:type="dxa"/>
            <w:vAlign w:val="center"/>
          </w:tcPr>
          <w:p w:rsidR="00DB6CBB" w:rsidRPr="0008490B" w:rsidRDefault="00FD09BB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DB6CBB" w:rsidRPr="00634095" w:rsidRDefault="00F6727F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B6CBB" w:rsidRPr="002D008A" w:rsidTr="00634095">
        <w:trPr>
          <w:trHeight w:val="340"/>
        </w:trPr>
        <w:tc>
          <w:tcPr>
            <w:tcW w:w="4077" w:type="dxa"/>
            <w:vMerge/>
          </w:tcPr>
          <w:p w:rsidR="00DB6CBB" w:rsidRPr="005C7727" w:rsidRDefault="00DB6CBB" w:rsidP="00DB6C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DB6CBB" w:rsidRPr="00A3152F" w:rsidRDefault="00DB6CBB" w:rsidP="00DB6C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15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DB6CBB" w:rsidRPr="0008490B" w:rsidRDefault="00FD09BB" w:rsidP="00DB6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vAlign w:val="center"/>
          </w:tcPr>
          <w:p w:rsidR="00DB6CBB" w:rsidRPr="00634095" w:rsidRDefault="00DB6CBB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B6CBB" w:rsidRPr="002D008A" w:rsidTr="00634095">
        <w:trPr>
          <w:trHeight w:val="340"/>
        </w:trPr>
        <w:tc>
          <w:tcPr>
            <w:tcW w:w="4077" w:type="dxa"/>
            <w:vMerge/>
          </w:tcPr>
          <w:p w:rsidR="00DB6CBB" w:rsidRPr="005C7727" w:rsidRDefault="00DB6CBB" w:rsidP="00DB6C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DB6CBB" w:rsidRPr="005C7727" w:rsidRDefault="00DB6CBB" w:rsidP="00DB6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CBB">
              <w:rPr>
                <w:rFonts w:ascii="Times New Roman" w:hAnsi="Times New Roman"/>
                <w:sz w:val="24"/>
                <w:szCs w:val="24"/>
              </w:rPr>
              <w:t>Корректорское чтение. Виды ошибок в тексте</w:t>
            </w:r>
          </w:p>
        </w:tc>
        <w:tc>
          <w:tcPr>
            <w:tcW w:w="2126" w:type="dxa"/>
            <w:vAlign w:val="center"/>
          </w:tcPr>
          <w:p w:rsidR="00DB6CBB" w:rsidRPr="0008490B" w:rsidRDefault="00FD09BB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DB6CBB" w:rsidRPr="00634095" w:rsidRDefault="00F6727F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DB6CBB" w:rsidRPr="002D008A" w:rsidTr="00B60404">
        <w:trPr>
          <w:trHeight w:val="340"/>
        </w:trPr>
        <w:tc>
          <w:tcPr>
            <w:tcW w:w="4077" w:type="dxa"/>
            <w:vMerge/>
          </w:tcPr>
          <w:p w:rsidR="00DB6CBB" w:rsidRPr="005C7727" w:rsidRDefault="00DB6CBB" w:rsidP="00DB6C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DB6CBB" w:rsidRPr="00EB0F56" w:rsidRDefault="00DB6CBB" w:rsidP="00DB6CBB">
            <w:pPr>
              <w:pStyle w:val="Default"/>
            </w:pPr>
            <w:r w:rsidRPr="00DB6CBB">
              <w:t>Правила приема рукописи в издательство</w:t>
            </w:r>
          </w:p>
        </w:tc>
        <w:tc>
          <w:tcPr>
            <w:tcW w:w="2126" w:type="dxa"/>
            <w:vAlign w:val="center"/>
          </w:tcPr>
          <w:p w:rsidR="00DB6CBB" w:rsidRPr="00DE6E8C" w:rsidRDefault="00FD09BB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DB6CBB" w:rsidRPr="00634095" w:rsidRDefault="00F6727F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DB6CBB" w:rsidRPr="002D008A" w:rsidTr="00B60404">
        <w:trPr>
          <w:trHeight w:val="340"/>
        </w:trPr>
        <w:tc>
          <w:tcPr>
            <w:tcW w:w="4077" w:type="dxa"/>
            <w:vMerge/>
          </w:tcPr>
          <w:p w:rsidR="00DB6CBB" w:rsidRPr="005C7727" w:rsidRDefault="00DB6CBB" w:rsidP="00DB6C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DB6CBB" w:rsidRPr="00DB6CBB" w:rsidRDefault="00DB6CBB" w:rsidP="00DB6CBB">
            <w:pPr>
              <w:pStyle w:val="Default"/>
            </w:pPr>
            <w:r w:rsidRPr="00DB6CBB">
              <w:t>Правила применения знаков вставки и выкидки</w:t>
            </w:r>
          </w:p>
        </w:tc>
        <w:tc>
          <w:tcPr>
            <w:tcW w:w="2126" w:type="dxa"/>
            <w:vAlign w:val="center"/>
          </w:tcPr>
          <w:p w:rsidR="00DB6CBB" w:rsidRPr="00DE6E8C" w:rsidRDefault="00FD09BB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DB6CBB" w:rsidRPr="00634095" w:rsidRDefault="00F6727F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DB6CBB" w:rsidRPr="002D008A" w:rsidTr="00B60404">
        <w:trPr>
          <w:trHeight w:val="340"/>
        </w:trPr>
        <w:tc>
          <w:tcPr>
            <w:tcW w:w="4077" w:type="dxa"/>
            <w:vMerge/>
          </w:tcPr>
          <w:p w:rsidR="00DB6CBB" w:rsidRPr="005C7727" w:rsidRDefault="00DB6CBB" w:rsidP="00DB6C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DB6CBB" w:rsidRPr="00DB6CBB" w:rsidRDefault="00DB6CBB" w:rsidP="00DB6CBB">
            <w:pPr>
              <w:pStyle w:val="Default"/>
            </w:pPr>
            <w:r w:rsidRPr="00DB6CBB">
              <w:t>Правила применения перестановки элементов набора</w:t>
            </w:r>
          </w:p>
        </w:tc>
        <w:tc>
          <w:tcPr>
            <w:tcW w:w="2126" w:type="dxa"/>
            <w:vAlign w:val="center"/>
          </w:tcPr>
          <w:p w:rsidR="00DB6CBB" w:rsidRPr="00DE6E8C" w:rsidRDefault="00FD09BB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DB6CBB" w:rsidRPr="00634095" w:rsidRDefault="00F6727F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DB6CBB" w:rsidRPr="002D008A" w:rsidTr="00B60404">
        <w:trPr>
          <w:trHeight w:val="340"/>
        </w:trPr>
        <w:tc>
          <w:tcPr>
            <w:tcW w:w="4077" w:type="dxa"/>
            <w:vMerge/>
          </w:tcPr>
          <w:p w:rsidR="00DB6CBB" w:rsidRPr="005C7727" w:rsidRDefault="00DB6CBB" w:rsidP="00DB6C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DB6CBB" w:rsidRPr="00DB6CBB" w:rsidRDefault="00DB6CBB" w:rsidP="00DB6CBB">
            <w:pPr>
              <w:pStyle w:val="Default"/>
              <w:rPr>
                <w:b/>
              </w:rPr>
            </w:pPr>
            <w:r w:rsidRPr="00DB6CBB">
              <w:rPr>
                <w:b/>
              </w:rPr>
              <w:t>Самостоятельная работа</w:t>
            </w:r>
          </w:p>
          <w:p w:rsidR="00DB6CBB" w:rsidRPr="00DB6CBB" w:rsidRDefault="00DB6CBB" w:rsidP="00DB6CBB">
            <w:pPr>
              <w:pStyle w:val="Default"/>
            </w:pPr>
            <w:r w:rsidRPr="00DB6CBB">
              <w:t>Знаки увеличения, уменьшения, введения, выравнивания и уничтожения пробелов. Знаки шрифтовых выделений и изменений</w:t>
            </w:r>
            <w:r>
              <w:t xml:space="preserve">; </w:t>
            </w:r>
            <w:r w:rsidRPr="00DB6CBB">
              <w:t>Правила применения знаков увеличения, уменьшения, введения, выравнивания и уничтожения пробелов, шрифтовых выделений и изменений</w:t>
            </w:r>
            <w:r>
              <w:t xml:space="preserve">; </w:t>
            </w:r>
            <w:r w:rsidRPr="00DB6CBB">
              <w:t>Знаки исправления технических дефектов набора. Знак отмены сделанного исправления</w:t>
            </w:r>
            <w:r>
              <w:t xml:space="preserve">; </w:t>
            </w:r>
            <w:r w:rsidRPr="00DB6CBB">
              <w:t>Правила применения изученных знаков</w:t>
            </w:r>
            <w:r>
              <w:t xml:space="preserve">; </w:t>
            </w:r>
            <w:r w:rsidRPr="00DB6CBB">
              <w:t>Основные технические правила набора и верстки</w:t>
            </w:r>
            <w:r>
              <w:t>.</w:t>
            </w:r>
          </w:p>
        </w:tc>
        <w:tc>
          <w:tcPr>
            <w:tcW w:w="2126" w:type="dxa"/>
            <w:vAlign w:val="center"/>
          </w:tcPr>
          <w:p w:rsidR="00DB6CBB" w:rsidRPr="00F6727F" w:rsidRDefault="00F6727F" w:rsidP="00F672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72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DB6CBB" w:rsidRPr="00634095" w:rsidRDefault="00F6727F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B6CBB" w:rsidRPr="002D008A" w:rsidTr="00A846D8">
        <w:trPr>
          <w:trHeight w:val="283"/>
        </w:trPr>
        <w:tc>
          <w:tcPr>
            <w:tcW w:w="15276" w:type="dxa"/>
            <w:gridSpan w:val="4"/>
          </w:tcPr>
          <w:p w:rsidR="00DB6CBB" w:rsidRPr="00EB0F56" w:rsidRDefault="00DB6CBB" w:rsidP="00DB6C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  <w:r w:rsidRPr="00DB6C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Правила, методика и приемы редакторского анализа текста</w:t>
            </w:r>
          </w:p>
        </w:tc>
      </w:tr>
      <w:tr w:rsidR="00DB6CBB" w:rsidRPr="002D008A" w:rsidTr="00A846D8">
        <w:trPr>
          <w:trHeight w:val="283"/>
        </w:trPr>
        <w:tc>
          <w:tcPr>
            <w:tcW w:w="4077" w:type="dxa"/>
            <w:vMerge w:val="restart"/>
          </w:tcPr>
          <w:p w:rsidR="00DB6CBB" w:rsidRPr="005C7727" w:rsidRDefault="00DB6CBB" w:rsidP="00DB6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2.1. </w:t>
            </w:r>
            <w:r w:rsidRPr="00DB6C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Сущность и задачи редакторской деятельности</w:t>
            </w:r>
          </w:p>
        </w:tc>
        <w:tc>
          <w:tcPr>
            <w:tcW w:w="6946" w:type="dxa"/>
            <w:vAlign w:val="center"/>
          </w:tcPr>
          <w:p w:rsidR="00DB6CBB" w:rsidRPr="005C7727" w:rsidRDefault="00DB6CBB" w:rsidP="00DB6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DB6CBB" w:rsidRPr="004C4845" w:rsidRDefault="00FD09BB" w:rsidP="00DB6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DB6CBB" w:rsidRPr="00634095" w:rsidRDefault="00DB6CBB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B6CBB" w:rsidRPr="002D008A" w:rsidTr="00634095">
        <w:trPr>
          <w:trHeight w:val="340"/>
        </w:trPr>
        <w:tc>
          <w:tcPr>
            <w:tcW w:w="4077" w:type="dxa"/>
            <w:vMerge/>
          </w:tcPr>
          <w:p w:rsidR="00DB6CBB" w:rsidRPr="00CB775A" w:rsidRDefault="00DB6CBB" w:rsidP="00DB6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DB6CBB" w:rsidRPr="005C7727" w:rsidRDefault="00DB6CBB" w:rsidP="00DB6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CBB">
              <w:rPr>
                <w:rFonts w:ascii="Times New Roman" w:hAnsi="Times New Roman"/>
                <w:sz w:val="24"/>
                <w:szCs w:val="24"/>
              </w:rPr>
              <w:t>Механизм и общая структура редакторского анализа текста</w:t>
            </w:r>
          </w:p>
        </w:tc>
        <w:tc>
          <w:tcPr>
            <w:tcW w:w="2126" w:type="dxa"/>
            <w:vAlign w:val="center"/>
          </w:tcPr>
          <w:p w:rsidR="00DB6CBB" w:rsidRPr="00F02F62" w:rsidRDefault="00FD09BB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DB6CBB" w:rsidRPr="00634095" w:rsidRDefault="00F6727F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B6CBB" w:rsidRPr="002D008A" w:rsidTr="00634095">
        <w:trPr>
          <w:trHeight w:val="340"/>
        </w:trPr>
        <w:tc>
          <w:tcPr>
            <w:tcW w:w="4077" w:type="dxa"/>
            <w:vMerge/>
          </w:tcPr>
          <w:p w:rsidR="00DB6CBB" w:rsidRPr="00CB775A" w:rsidRDefault="00DB6CBB" w:rsidP="00DB6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DB6CBB" w:rsidRPr="005C7727" w:rsidRDefault="00DB6CBB" w:rsidP="00DB6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CBB">
              <w:rPr>
                <w:rFonts w:ascii="Times New Roman" w:hAnsi="Times New Roman"/>
                <w:sz w:val="24"/>
                <w:szCs w:val="24"/>
              </w:rPr>
              <w:t>Последовательность работы редактора над текстом</w:t>
            </w:r>
          </w:p>
        </w:tc>
        <w:tc>
          <w:tcPr>
            <w:tcW w:w="2126" w:type="dxa"/>
            <w:vAlign w:val="center"/>
          </w:tcPr>
          <w:p w:rsidR="00DB6CBB" w:rsidRPr="00F02F62" w:rsidRDefault="00FD09BB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DB6CBB" w:rsidRPr="00634095" w:rsidRDefault="00F6727F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B6CBB" w:rsidRPr="002D008A" w:rsidTr="00634095">
        <w:trPr>
          <w:trHeight w:val="340"/>
        </w:trPr>
        <w:tc>
          <w:tcPr>
            <w:tcW w:w="4077" w:type="dxa"/>
            <w:vMerge/>
          </w:tcPr>
          <w:p w:rsidR="00DB6CBB" w:rsidRPr="00CB775A" w:rsidRDefault="00DB6CBB" w:rsidP="00DB6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DB6CBB" w:rsidRPr="005C7727" w:rsidRDefault="00DB6CBB" w:rsidP="00DB6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CBB">
              <w:rPr>
                <w:rFonts w:ascii="Times New Roman" w:hAnsi="Times New Roman"/>
                <w:sz w:val="24"/>
                <w:szCs w:val="24"/>
              </w:rPr>
              <w:t>Редакторская правка текста, виды</w:t>
            </w:r>
          </w:p>
        </w:tc>
        <w:tc>
          <w:tcPr>
            <w:tcW w:w="2126" w:type="dxa"/>
            <w:vAlign w:val="center"/>
          </w:tcPr>
          <w:p w:rsidR="00DB6CBB" w:rsidRPr="00F02F62" w:rsidRDefault="002273CB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DB6CBB" w:rsidRPr="00634095" w:rsidRDefault="00F6727F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B6CBB" w:rsidRPr="002D008A" w:rsidTr="00A846D8">
        <w:trPr>
          <w:trHeight w:val="283"/>
        </w:trPr>
        <w:tc>
          <w:tcPr>
            <w:tcW w:w="4077" w:type="dxa"/>
            <w:vMerge/>
          </w:tcPr>
          <w:p w:rsidR="00DB6CBB" w:rsidRPr="00CB775A" w:rsidRDefault="00DB6CBB" w:rsidP="00DB6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DB6CBB" w:rsidRPr="00DB6CBB" w:rsidRDefault="00DB6CBB" w:rsidP="00DB6C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6CBB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DB6CBB" w:rsidRPr="00FD09BB" w:rsidRDefault="001D075E" w:rsidP="00DB6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DB6CBB" w:rsidRPr="00634095" w:rsidRDefault="00DB6CBB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B6CBB" w:rsidRPr="002D008A" w:rsidTr="00634095">
        <w:trPr>
          <w:trHeight w:val="340"/>
        </w:trPr>
        <w:tc>
          <w:tcPr>
            <w:tcW w:w="4077" w:type="dxa"/>
            <w:vMerge/>
          </w:tcPr>
          <w:p w:rsidR="00DB6CBB" w:rsidRPr="00CB775A" w:rsidRDefault="00DB6CBB" w:rsidP="00DB6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DB6CBB" w:rsidRPr="005C7727" w:rsidRDefault="00DB6CBB" w:rsidP="00DB6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CBB">
              <w:rPr>
                <w:rFonts w:ascii="Times New Roman" w:hAnsi="Times New Roman"/>
                <w:sz w:val="24"/>
                <w:szCs w:val="24"/>
              </w:rPr>
              <w:t>Структура редакторского анализа текста по единицам текста</w:t>
            </w:r>
          </w:p>
        </w:tc>
        <w:tc>
          <w:tcPr>
            <w:tcW w:w="2126" w:type="dxa"/>
            <w:vAlign w:val="center"/>
          </w:tcPr>
          <w:p w:rsidR="00DB6CBB" w:rsidRPr="00F02F62" w:rsidRDefault="00FD09BB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DB6CBB" w:rsidRPr="00634095" w:rsidRDefault="00F6727F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B6CBB" w:rsidRPr="002D008A" w:rsidTr="00634095">
        <w:trPr>
          <w:trHeight w:val="340"/>
        </w:trPr>
        <w:tc>
          <w:tcPr>
            <w:tcW w:w="4077" w:type="dxa"/>
            <w:vMerge/>
          </w:tcPr>
          <w:p w:rsidR="00DB6CBB" w:rsidRPr="00CB775A" w:rsidRDefault="00DB6CBB" w:rsidP="00DB6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DB6CBB" w:rsidRDefault="00DB6CBB" w:rsidP="00DB6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CBB">
              <w:rPr>
                <w:rFonts w:ascii="Times New Roman" w:hAnsi="Times New Roman"/>
                <w:sz w:val="24"/>
                <w:szCs w:val="24"/>
              </w:rPr>
              <w:t>Виды редакторского анализа (на конкретном примере)</w:t>
            </w:r>
          </w:p>
        </w:tc>
        <w:tc>
          <w:tcPr>
            <w:tcW w:w="2126" w:type="dxa"/>
            <w:vAlign w:val="center"/>
          </w:tcPr>
          <w:p w:rsidR="00DB6CBB" w:rsidRPr="00F02F62" w:rsidRDefault="001D075E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DB6CBB" w:rsidRPr="00634095" w:rsidRDefault="00F6727F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B6CBB" w:rsidRPr="002D008A" w:rsidTr="00634095">
        <w:trPr>
          <w:trHeight w:val="340"/>
        </w:trPr>
        <w:tc>
          <w:tcPr>
            <w:tcW w:w="4077" w:type="dxa"/>
            <w:vMerge/>
          </w:tcPr>
          <w:p w:rsidR="00DB6CBB" w:rsidRPr="00CB775A" w:rsidRDefault="00DB6CBB" w:rsidP="00DB6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DB6CBB" w:rsidRDefault="00DB6CBB" w:rsidP="00DB6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CBB">
              <w:rPr>
                <w:rFonts w:ascii="Times New Roman" w:hAnsi="Times New Roman"/>
                <w:sz w:val="24"/>
                <w:szCs w:val="24"/>
              </w:rPr>
              <w:t>Виды редакторской правки (на конкретном примере)</w:t>
            </w:r>
          </w:p>
        </w:tc>
        <w:tc>
          <w:tcPr>
            <w:tcW w:w="2126" w:type="dxa"/>
            <w:vAlign w:val="center"/>
          </w:tcPr>
          <w:p w:rsidR="00DB6CBB" w:rsidRPr="00F02F62" w:rsidRDefault="001D075E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DB6CBB" w:rsidRPr="00634095" w:rsidRDefault="00F6727F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46D9D" w:rsidRPr="002D008A" w:rsidTr="00634095">
        <w:trPr>
          <w:trHeight w:val="340"/>
        </w:trPr>
        <w:tc>
          <w:tcPr>
            <w:tcW w:w="4077" w:type="dxa"/>
            <w:vMerge w:val="restart"/>
          </w:tcPr>
          <w:p w:rsidR="00A46D9D" w:rsidRPr="005C7727" w:rsidRDefault="00A46D9D" w:rsidP="00A46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2.2. </w:t>
            </w:r>
            <w:r w:rsidRPr="00A46D9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 этапов издательского процесса</w:t>
            </w:r>
          </w:p>
        </w:tc>
        <w:tc>
          <w:tcPr>
            <w:tcW w:w="6946" w:type="dxa"/>
            <w:vAlign w:val="center"/>
          </w:tcPr>
          <w:p w:rsidR="00A46D9D" w:rsidRPr="005C7727" w:rsidRDefault="00A46D9D" w:rsidP="00A46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A46D9D" w:rsidRPr="004C4845" w:rsidRDefault="00FD09BB" w:rsidP="00A46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A46D9D" w:rsidRPr="00634095" w:rsidRDefault="00A46D9D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D9D" w:rsidRPr="002D008A" w:rsidTr="00634095">
        <w:trPr>
          <w:trHeight w:val="340"/>
        </w:trPr>
        <w:tc>
          <w:tcPr>
            <w:tcW w:w="4077" w:type="dxa"/>
            <w:vMerge/>
          </w:tcPr>
          <w:p w:rsidR="00A46D9D" w:rsidRPr="005F4962" w:rsidRDefault="00A46D9D" w:rsidP="00A46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A46D9D" w:rsidRPr="005F4962" w:rsidRDefault="00A46D9D" w:rsidP="00A46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D9D">
              <w:rPr>
                <w:rFonts w:ascii="Times New Roman" w:hAnsi="Times New Roman"/>
                <w:sz w:val="24"/>
                <w:szCs w:val="24"/>
              </w:rPr>
              <w:t>Свойства текста. Информативность текста и виды информации</w:t>
            </w:r>
          </w:p>
        </w:tc>
        <w:tc>
          <w:tcPr>
            <w:tcW w:w="2126" w:type="dxa"/>
            <w:vAlign w:val="center"/>
          </w:tcPr>
          <w:p w:rsidR="00A46D9D" w:rsidRPr="00F02F62" w:rsidRDefault="002273CB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A46D9D" w:rsidRPr="00634095" w:rsidRDefault="00F6727F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46D9D" w:rsidRPr="002D008A" w:rsidTr="00634095">
        <w:trPr>
          <w:trHeight w:val="340"/>
        </w:trPr>
        <w:tc>
          <w:tcPr>
            <w:tcW w:w="4077" w:type="dxa"/>
            <w:vMerge/>
          </w:tcPr>
          <w:p w:rsidR="00A46D9D" w:rsidRPr="005F4962" w:rsidRDefault="00A46D9D" w:rsidP="00A46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6D9D" w:rsidRPr="005C7727" w:rsidRDefault="00A46D9D" w:rsidP="00A46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D9D">
              <w:rPr>
                <w:rFonts w:ascii="Times New Roman" w:hAnsi="Times New Roman"/>
                <w:sz w:val="24"/>
                <w:szCs w:val="24"/>
              </w:rPr>
              <w:t>Логические основы редактирования</w:t>
            </w:r>
          </w:p>
        </w:tc>
        <w:tc>
          <w:tcPr>
            <w:tcW w:w="2126" w:type="dxa"/>
            <w:vAlign w:val="center"/>
          </w:tcPr>
          <w:p w:rsidR="00A46D9D" w:rsidRPr="002273CB" w:rsidRDefault="00FD09BB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A46D9D" w:rsidRPr="00634095" w:rsidRDefault="00F6727F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46D9D" w:rsidRPr="002D008A" w:rsidTr="00634095">
        <w:trPr>
          <w:trHeight w:val="340"/>
        </w:trPr>
        <w:tc>
          <w:tcPr>
            <w:tcW w:w="4077" w:type="dxa"/>
            <w:vMerge/>
          </w:tcPr>
          <w:p w:rsidR="00A46D9D" w:rsidRPr="005F4962" w:rsidRDefault="00A46D9D" w:rsidP="00A46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6D9D" w:rsidRDefault="00A46D9D" w:rsidP="00A46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D9D">
              <w:rPr>
                <w:rFonts w:ascii="Times New Roman" w:hAnsi="Times New Roman"/>
                <w:sz w:val="24"/>
                <w:szCs w:val="24"/>
              </w:rPr>
              <w:t>Работа редактора над фактическим материалом.</w:t>
            </w:r>
          </w:p>
        </w:tc>
        <w:tc>
          <w:tcPr>
            <w:tcW w:w="2126" w:type="dxa"/>
            <w:vAlign w:val="center"/>
          </w:tcPr>
          <w:p w:rsidR="00A46D9D" w:rsidRPr="00B60404" w:rsidRDefault="00FD09BB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A46D9D" w:rsidRPr="00634095" w:rsidRDefault="00F6727F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46D9D" w:rsidRPr="002D008A" w:rsidTr="00634095">
        <w:trPr>
          <w:trHeight w:val="340"/>
        </w:trPr>
        <w:tc>
          <w:tcPr>
            <w:tcW w:w="4077" w:type="dxa"/>
            <w:vMerge/>
          </w:tcPr>
          <w:p w:rsidR="00A46D9D" w:rsidRPr="005F4962" w:rsidRDefault="00A46D9D" w:rsidP="00A46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6D9D" w:rsidRPr="00DB6CBB" w:rsidRDefault="00A46D9D" w:rsidP="00A46D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6CBB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A46D9D" w:rsidRPr="00FD09BB" w:rsidRDefault="001D075E" w:rsidP="00A46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vAlign w:val="center"/>
          </w:tcPr>
          <w:p w:rsidR="00A46D9D" w:rsidRPr="00634095" w:rsidRDefault="00A46D9D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D9D" w:rsidRPr="002D008A" w:rsidTr="00634095">
        <w:trPr>
          <w:trHeight w:val="340"/>
        </w:trPr>
        <w:tc>
          <w:tcPr>
            <w:tcW w:w="4077" w:type="dxa"/>
            <w:vMerge/>
          </w:tcPr>
          <w:p w:rsidR="00A46D9D" w:rsidRPr="005F4962" w:rsidRDefault="00A46D9D" w:rsidP="00A46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6D9D" w:rsidRDefault="00A46D9D" w:rsidP="00A46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D9D">
              <w:rPr>
                <w:rFonts w:ascii="Times New Roman" w:hAnsi="Times New Roman"/>
                <w:sz w:val="24"/>
                <w:szCs w:val="24"/>
              </w:rPr>
              <w:t>Работа редактора на всех этапах издательского процесса</w:t>
            </w:r>
          </w:p>
        </w:tc>
        <w:tc>
          <w:tcPr>
            <w:tcW w:w="2126" w:type="dxa"/>
            <w:vAlign w:val="center"/>
          </w:tcPr>
          <w:p w:rsidR="00A46D9D" w:rsidRPr="00DE6E8C" w:rsidRDefault="001D075E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A46D9D" w:rsidRPr="00634095" w:rsidRDefault="00F6727F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46D9D" w:rsidRPr="002D008A" w:rsidTr="00634095">
        <w:trPr>
          <w:trHeight w:val="340"/>
        </w:trPr>
        <w:tc>
          <w:tcPr>
            <w:tcW w:w="4077" w:type="dxa"/>
            <w:vMerge/>
          </w:tcPr>
          <w:p w:rsidR="00A46D9D" w:rsidRPr="005F4962" w:rsidRDefault="00A46D9D" w:rsidP="00A46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A46D9D" w:rsidRPr="005F4962" w:rsidRDefault="00A46D9D" w:rsidP="00A46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D9D">
              <w:rPr>
                <w:rFonts w:ascii="Times New Roman" w:hAnsi="Times New Roman"/>
                <w:sz w:val="24"/>
                <w:szCs w:val="24"/>
              </w:rPr>
              <w:t>Основные свойства текста и работа редактора над ним</w:t>
            </w:r>
          </w:p>
        </w:tc>
        <w:tc>
          <w:tcPr>
            <w:tcW w:w="2126" w:type="dxa"/>
            <w:vAlign w:val="center"/>
          </w:tcPr>
          <w:p w:rsidR="00A46D9D" w:rsidRPr="00DE6E8C" w:rsidRDefault="001D075E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A46D9D" w:rsidRPr="00634095" w:rsidRDefault="00F6727F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46D9D" w:rsidRPr="002D008A" w:rsidTr="00634095">
        <w:trPr>
          <w:trHeight w:val="340"/>
        </w:trPr>
        <w:tc>
          <w:tcPr>
            <w:tcW w:w="4077" w:type="dxa"/>
            <w:vMerge/>
          </w:tcPr>
          <w:p w:rsidR="00A46D9D" w:rsidRPr="005F4962" w:rsidRDefault="00A46D9D" w:rsidP="00A46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6D9D" w:rsidRPr="005C7727" w:rsidRDefault="00A46D9D" w:rsidP="00A46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D9D">
              <w:rPr>
                <w:rFonts w:ascii="Times New Roman" w:hAnsi="Times New Roman"/>
                <w:sz w:val="24"/>
                <w:szCs w:val="24"/>
              </w:rPr>
              <w:t>Приемы анализа текста с логической стороны</w:t>
            </w:r>
          </w:p>
        </w:tc>
        <w:tc>
          <w:tcPr>
            <w:tcW w:w="2126" w:type="dxa"/>
            <w:vAlign w:val="center"/>
          </w:tcPr>
          <w:p w:rsidR="00A46D9D" w:rsidRPr="00DE6E8C" w:rsidRDefault="001D075E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A46D9D" w:rsidRPr="00634095" w:rsidRDefault="00F6727F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46D9D" w:rsidRPr="002D008A" w:rsidTr="00634095">
        <w:trPr>
          <w:trHeight w:val="117"/>
        </w:trPr>
        <w:tc>
          <w:tcPr>
            <w:tcW w:w="4077" w:type="dxa"/>
            <w:vMerge/>
          </w:tcPr>
          <w:p w:rsidR="00A46D9D" w:rsidRPr="005F4962" w:rsidRDefault="00A46D9D" w:rsidP="00A46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6D9D" w:rsidRPr="005F4962" w:rsidRDefault="00A46D9D" w:rsidP="00A46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D9D">
              <w:rPr>
                <w:rFonts w:ascii="Times New Roman" w:hAnsi="Times New Roman"/>
                <w:sz w:val="24"/>
                <w:szCs w:val="24"/>
              </w:rPr>
              <w:t>Методика редакторского анализа композиции текста.</w:t>
            </w:r>
          </w:p>
        </w:tc>
        <w:tc>
          <w:tcPr>
            <w:tcW w:w="2126" w:type="dxa"/>
            <w:vAlign w:val="center"/>
          </w:tcPr>
          <w:p w:rsidR="00A46D9D" w:rsidRPr="00DE6E8C" w:rsidRDefault="001D075E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A46D9D" w:rsidRPr="00634095" w:rsidRDefault="00F6727F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46D9D" w:rsidRPr="002D008A" w:rsidTr="00634095">
        <w:trPr>
          <w:trHeight w:val="117"/>
        </w:trPr>
        <w:tc>
          <w:tcPr>
            <w:tcW w:w="4077" w:type="dxa"/>
            <w:vMerge w:val="restart"/>
          </w:tcPr>
          <w:p w:rsidR="00A46D9D" w:rsidRPr="005C7727" w:rsidRDefault="00A46D9D" w:rsidP="00A46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2.3. </w:t>
            </w:r>
            <w:r w:rsidRPr="00A46D9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Работа редактора над аппаратом книги</w:t>
            </w:r>
          </w:p>
        </w:tc>
        <w:tc>
          <w:tcPr>
            <w:tcW w:w="6946" w:type="dxa"/>
            <w:vAlign w:val="center"/>
          </w:tcPr>
          <w:p w:rsidR="00A46D9D" w:rsidRPr="005C7727" w:rsidRDefault="00A46D9D" w:rsidP="00A46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A46D9D" w:rsidRPr="004C4845" w:rsidRDefault="004C4845" w:rsidP="00A46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84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A46D9D" w:rsidRPr="00634095" w:rsidRDefault="00A46D9D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D9D" w:rsidRPr="002D008A" w:rsidTr="00634095">
        <w:trPr>
          <w:trHeight w:val="117"/>
        </w:trPr>
        <w:tc>
          <w:tcPr>
            <w:tcW w:w="4077" w:type="dxa"/>
            <w:vMerge/>
          </w:tcPr>
          <w:p w:rsidR="00A46D9D" w:rsidRPr="005F4962" w:rsidRDefault="00A46D9D" w:rsidP="00A46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6D9D" w:rsidRPr="00A46D9D" w:rsidRDefault="00A46D9D" w:rsidP="00A46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D9D">
              <w:rPr>
                <w:rFonts w:ascii="Times New Roman" w:hAnsi="Times New Roman"/>
                <w:sz w:val="24"/>
                <w:szCs w:val="24"/>
              </w:rPr>
              <w:t>Общая характеристика аппарата книги и его составляющих</w:t>
            </w:r>
          </w:p>
        </w:tc>
        <w:tc>
          <w:tcPr>
            <w:tcW w:w="2126" w:type="dxa"/>
            <w:vAlign w:val="center"/>
          </w:tcPr>
          <w:p w:rsidR="00A46D9D" w:rsidRPr="00DE6E8C" w:rsidRDefault="002273CB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A46D9D" w:rsidRPr="00634095" w:rsidRDefault="00F6727F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46D9D" w:rsidRPr="002D008A" w:rsidTr="00634095">
        <w:trPr>
          <w:trHeight w:val="117"/>
        </w:trPr>
        <w:tc>
          <w:tcPr>
            <w:tcW w:w="4077" w:type="dxa"/>
            <w:vMerge/>
          </w:tcPr>
          <w:p w:rsidR="00A46D9D" w:rsidRPr="005F4962" w:rsidRDefault="00A46D9D" w:rsidP="00A46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6D9D" w:rsidRPr="00A46D9D" w:rsidRDefault="00A46D9D" w:rsidP="00A46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D9D">
              <w:rPr>
                <w:rFonts w:ascii="Times New Roman" w:hAnsi="Times New Roman"/>
                <w:sz w:val="24"/>
                <w:szCs w:val="24"/>
              </w:rPr>
              <w:t>Редакторский анализ аппарата книги</w:t>
            </w:r>
          </w:p>
        </w:tc>
        <w:tc>
          <w:tcPr>
            <w:tcW w:w="2126" w:type="dxa"/>
            <w:vAlign w:val="center"/>
          </w:tcPr>
          <w:p w:rsidR="00A46D9D" w:rsidRPr="00DE6E8C" w:rsidRDefault="002273CB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A46D9D" w:rsidRPr="00634095" w:rsidRDefault="00F6727F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46D9D" w:rsidRPr="002D008A" w:rsidTr="00634095">
        <w:trPr>
          <w:trHeight w:val="117"/>
        </w:trPr>
        <w:tc>
          <w:tcPr>
            <w:tcW w:w="4077" w:type="dxa"/>
            <w:vMerge/>
          </w:tcPr>
          <w:p w:rsidR="00A46D9D" w:rsidRPr="005F4962" w:rsidRDefault="00A46D9D" w:rsidP="00A46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6D9D" w:rsidRPr="00DB6CBB" w:rsidRDefault="00A46D9D" w:rsidP="00A46D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6CBB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A46D9D" w:rsidRPr="00FD09BB" w:rsidRDefault="001D075E" w:rsidP="00A46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A46D9D" w:rsidRPr="00634095" w:rsidRDefault="00A46D9D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D9D" w:rsidRPr="002D008A" w:rsidTr="00634095">
        <w:trPr>
          <w:trHeight w:val="117"/>
        </w:trPr>
        <w:tc>
          <w:tcPr>
            <w:tcW w:w="4077" w:type="dxa"/>
            <w:vMerge/>
          </w:tcPr>
          <w:p w:rsidR="00A46D9D" w:rsidRPr="005F4962" w:rsidRDefault="00A46D9D" w:rsidP="00A46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6D9D" w:rsidRDefault="00A46D9D" w:rsidP="00A46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D9D">
              <w:rPr>
                <w:rFonts w:ascii="Times New Roman" w:hAnsi="Times New Roman"/>
                <w:sz w:val="24"/>
                <w:szCs w:val="24"/>
              </w:rPr>
              <w:t>Работа редактора над рубриками</w:t>
            </w:r>
          </w:p>
        </w:tc>
        <w:tc>
          <w:tcPr>
            <w:tcW w:w="2126" w:type="dxa"/>
            <w:vAlign w:val="center"/>
          </w:tcPr>
          <w:p w:rsidR="00A46D9D" w:rsidRPr="00DE6E8C" w:rsidRDefault="001D075E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A46D9D" w:rsidRPr="00634095" w:rsidRDefault="00F6727F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46D9D" w:rsidRPr="002D008A" w:rsidTr="00634095">
        <w:trPr>
          <w:trHeight w:val="117"/>
        </w:trPr>
        <w:tc>
          <w:tcPr>
            <w:tcW w:w="4077" w:type="dxa"/>
            <w:vMerge/>
          </w:tcPr>
          <w:p w:rsidR="00A46D9D" w:rsidRPr="005F4962" w:rsidRDefault="00A46D9D" w:rsidP="00A46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A46D9D" w:rsidRPr="00A46D9D" w:rsidRDefault="00A46D9D" w:rsidP="00A46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D9D">
              <w:rPr>
                <w:rFonts w:ascii="Times New Roman" w:hAnsi="Times New Roman"/>
                <w:sz w:val="24"/>
                <w:szCs w:val="24"/>
              </w:rPr>
              <w:t>Примеры редактирования фактического материала (на основе конкретных изданий)</w:t>
            </w:r>
          </w:p>
        </w:tc>
        <w:tc>
          <w:tcPr>
            <w:tcW w:w="2126" w:type="dxa"/>
            <w:vAlign w:val="center"/>
          </w:tcPr>
          <w:p w:rsidR="00A46D9D" w:rsidRPr="00DE6E8C" w:rsidRDefault="001D075E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A46D9D" w:rsidRPr="00634095" w:rsidRDefault="00F6727F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71D81" w:rsidRPr="002D008A" w:rsidTr="00634095">
        <w:trPr>
          <w:trHeight w:val="117"/>
        </w:trPr>
        <w:tc>
          <w:tcPr>
            <w:tcW w:w="4077" w:type="dxa"/>
            <w:vMerge/>
          </w:tcPr>
          <w:p w:rsidR="00071D81" w:rsidRPr="005F4962" w:rsidRDefault="00071D81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71D81" w:rsidRPr="00A46D9D" w:rsidRDefault="00071D81" w:rsidP="0007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D9D">
              <w:rPr>
                <w:rFonts w:ascii="Times New Roman" w:hAnsi="Times New Roman"/>
                <w:sz w:val="24"/>
                <w:szCs w:val="24"/>
              </w:rPr>
              <w:t>Приемы редакторского анализа текста</w:t>
            </w:r>
          </w:p>
        </w:tc>
        <w:tc>
          <w:tcPr>
            <w:tcW w:w="2126" w:type="dxa"/>
            <w:vAlign w:val="center"/>
          </w:tcPr>
          <w:p w:rsidR="00071D81" w:rsidRPr="00DE6E8C" w:rsidRDefault="001D075E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071D81" w:rsidRPr="00634095" w:rsidRDefault="00F6727F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071D81" w:rsidRPr="002D008A" w:rsidTr="00634095">
        <w:trPr>
          <w:trHeight w:val="117"/>
        </w:trPr>
        <w:tc>
          <w:tcPr>
            <w:tcW w:w="4077" w:type="dxa"/>
            <w:vMerge/>
          </w:tcPr>
          <w:p w:rsidR="00071D81" w:rsidRPr="005F4962" w:rsidRDefault="00071D81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71D81" w:rsidRPr="00071D81" w:rsidRDefault="00071D81" w:rsidP="00071D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1D81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:rsidR="00071D81" w:rsidRPr="00071D81" w:rsidRDefault="00071D81" w:rsidP="0007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D81">
              <w:rPr>
                <w:rFonts w:ascii="Times New Roman" w:hAnsi="Times New Roman"/>
                <w:sz w:val="24"/>
                <w:szCs w:val="24"/>
              </w:rPr>
              <w:t>Анализ композиции. Виды текстов по способу изложения.</w:t>
            </w:r>
          </w:p>
          <w:p w:rsidR="00071D81" w:rsidRPr="00A46D9D" w:rsidRDefault="00071D81" w:rsidP="0007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D81">
              <w:rPr>
                <w:rFonts w:ascii="Times New Roman" w:hAnsi="Times New Roman"/>
                <w:sz w:val="24"/>
                <w:szCs w:val="24"/>
              </w:rPr>
              <w:t>Анализ рубрикации. Правила оформления заголовков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071D81" w:rsidRPr="00F6727F" w:rsidRDefault="00F6727F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72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vAlign w:val="center"/>
          </w:tcPr>
          <w:p w:rsidR="00071D81" w:rsidRPr="00634095" w:rsidRDefault="00F6727F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71D81" w:rsidRPr="00EB0F56" w:rsidTr="00B60404">
        <w:trPr>
          <w:trHeight w:val="117"/>
        </w:trPr>
        <w:tc>
          <w:tcPr>
            <w:tcW w:w="15276" w:type="dxa"/>
            <w:gridSpan w:val="4"/>
          </w:tcPr>
          <w:p w:rsidR="00071D81" w:rsidRPr="00EB0F56" w:rsidRDefault="00071D81" w:rsidP="00071D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A46D9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Редактирование разных видов литературы</w:t>
            </w:r>
          </w:p>
        </w:tc>
      </w:tr>
      <w:tr w:rsidR="00071D81" w:rsidRPr="002D008A" w:rsidTr="00634095">
        <w:trPr>
          <w:trHeight w:val="144"/>
        </w:trPr>
        <w:tc>
          <w:tcPr>
            <w:tcW w:w="4077" w:type="dxa"/>
            <w:vMerge w:val="restart"/>
          </w:tcPr>
          <w:p w:rsidR="00071D81" w:rsidRPr="005F4962" w:rsidRDefault="00071D81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3.1. </w:t>
            </w:r>
            <w:r w:rsidRPr="00A46D9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Редактирование учебной литературы</w:t>
            </w:r>
          </w:p>
        </w:tc>
        <w:tc>
          <w:tcPr>
            <w:tcW w:w="6946" w:type="dxa"/>
            <w:vAlign w:val="center"/>
          </w:tcPr>
          <w:p w:rsidR="00071D81" w:rsidRPr="005C7727" w:rsidRDefault="00071D81" w:rsidP="0007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071D81" w:rsidRPr="0008490B" w:rsidRDefault="00FD09BB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vAlign w:val="center"/>
          </w:tcPr>
          <w:p w:rsidR="00071D81" w:rsidRPr="00634095" w:rsidRDefault="00071D81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71D81" w:rsidRPr="002D008A" w:rsidTr="00634095">
        <w:trPr>
          <w:trHeight w:val="138"/>
        </w:trPr>
        <w:tc>
          <w:tcPr>
            <w:tcW w:w="4077" w:type="dxa"/>
            <w:vMerge/>
          </w:tcPr>
          <w:p w:rsidR="00071D81" w:rsidRPr="005F4962" w:rsidRDefault="00071D81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071D81" w:rsidRPr="005F4962" w:rsidRDefault="00071D81" w:rsidP="00071D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6D9D">
              <w:rPr>
                <w:rFonts w:ascii="Times New Roman" w:hAnsi="Times New Roman"/>
                <w:sz w:val="24"/>
              </w:rPr>
              <w:t>Общая типологическая характеристика</w:t>
            </w:r>
          </w:p>
        </w:tc>
        <w:tc>
          <w:tcPr>
            <w:tcW w:w="2126" w:type="dxa"/>
            <w:vAlign w:val="center"/>
          </w:tcPr>
          <w:p w:rsidR="00071D81" w:rsidRPr="002273CB" w:rsidRDefault="002273CB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73C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071D81" w:rsidRPr="00634095" w:rsidRDefault="00F6727F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71D81" w:rsidRPr="002D008A" w:rsidTr="00634095">
        <w:trPr>
          <w:trHeight w:val="138"/>
        </w:trPr>
        <w:tc>
          <w:tcPr>
            <w:tcW w:w="4077" w:type="dxa"/>
            <w:vMerge/>
          </w:tcPr>
          <w:p w:rsidR="00071D81" w:rsidRPr="005F4962" w:rsidRDefault="00071D81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071D81" w:rsidRPr="005F4962" w:rsidRDefault="00071D81" w:rsidP="00071D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6D9D">
              <w:rPr>
                <w:rFonts w:ascii="Times New Roman" w:hAnsi="Times New Roman"/>
                <w:sz w:val="24"/>
              </w:rPr>
              <w:t>Учебные издания как целостный комплекс</w:t>
            </w:r>
          </w:p>
        </w:tc>
        <w:tc>
          <w:tcPr>
            <w:tcW w:w="2126" w:type="dxa"/>
            <w:vAlign w:val="center"/>
          </w:tcPr>
          <w:p w:rsidR="00071D81" w:rsidRPr="002273CB" w:rsidRDefault="002273CB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73C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071D81" w:rsidRPr="00634095" w:rsidRDefault="00F6727F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71D81" w:rsidRPr="002D008A" w:rsidTr="00634095">
        <w:trPr>
          <w:trHeight w:val="138"/>
        </w:trPr>
        <w:tc>
          <w:tcPr>
            <w:tcW w:w="4077" w:type="dxa"/>
            <w:vMerge/>
          </w:tcPr>
          <w:p w:rsidR="00071D81" w:rsidRPr="005F4962" w:rsidRDefault="00071D81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071D81" w:rsidRPr="005F4962" w:rsidRDefault="00071D81" w:rsidP="00071D81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A46D9D">
              <w:rPr>
                <w:rFonts w:ascii="Times New Roman" w:hAnsi="Times New Roman"/>
                <w:bCs/>
                <w:sz w:val="24"/>
              </w:rPr>
              <w:t>Методика редактирования массовых учебников</w:t>
            </w:r>
          </w:p>
        </w:tc>
        <w:tc>
          <w:tcPr>
            <w:tcW w:w="2126" w:type="dxa"/>
            <w:vAlign w:val="center"/>
          </w:tcPr>
          <w:p w:rsidR="00071D81" w:rsidRPr="002273CB" w:rsidRDefault="002273CB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73C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071D81" w:rsidRPr="00634095" w:rsidRDefault="00F6727F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71D81" w:rsidRPr="002D008A" w:rsidTr="00DE6E8C">
        <w:trPr>
          <w:trHeight w:val="340"/>
        </w:trPr>
        <w:tc>
          <w:tcPr>
            <w:tcW w:w="4077" w:type="dxa"/>
            <w:vMerge/>
          </w:tcPr>
          <w:p w:rsidR="00071D81" w:rsidRPr="005F4962" w:rsidRDefault="00071D81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71D81" w:rsidRPr="005E297E" w:rsidRDefault="00071D81" w:rsidP="0007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D9D">
              <w:rPr>
                <w:rFonts w:ascii="Times New Roman" w:hAnsi="Times New Roman"/>
                <w:sz w:val="24"/>
                <w:szCs w:val="24"/>
              </w:rPr>
              <w:t>Иллюстративный материал</w:t>
            </w:r>
          </w:p>
        </w:tc>
        <w:tc>
          <w:tcPr>
            <w:tcW w:w="2126" w:type="dxa"/>
            <w:vAlign w:val="center"/>
          </w:tcPr>
          <w:p w:rsidR="00071D81" w:rsidRPr="002273CB" w:rsidRDefault="002273CB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73C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071D81" w:rsidRPr="00634095" w:rsidRDefault="00F6727F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71D81" w:rsidRPr="002D008A" w:rsidTr="00DE6E8C">
        <w:trPr>
          <w:trHeight w:val="340"/>
        </w:trPr>
        <w:tc>
          <w:tcPr>
            <w:tcW w:w="4077" w:type="dxa"/>
            <w:vMerge/>
          </w:tcPr>
          <w:p w:rsidR="00071D81" w:rsidRPr="005F4962" w:rsidRDefault="00071D81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71D81" w:rsidRPr="00DB6CBB" w:rsidRDefault="00071D81" w:rsidP="00071D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6CBB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071D81" w:rsidRPr="00FD09BB" w:rsidRDefault="00FD09BB" w:rsidP="001D07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D07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071D81" w:rsidRPr="00634095" w:rsidRDefault="00071D81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71D81" w:rsidRPr="002D008A" w:rsidTr="00DE6E8C">
        <w:trPr>
          <w:trHeight w:val="340"/>
        </w:trPr>
        <w:tc>
          <w:tcPr>
            <w:tcW w:w="4077" w:type="dxa"/>
            <w:vMerge/>
          </w:tcPr>
          <w:p w:rsidR="00071D81" w:rsidRPr="005F4962" w:rsidRDefault="00071D81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71D81" w:rsidRPr="00A46D9D" w:rsidRDefault="00071D81" w:rsidP="0007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D9D">
              <w:rPr>
                <w:rFonts w:ascii="Times New Roman" w:hAnsi="Times New Roman"/>
                <w:sz w:val="24"/>
                <w:szCs w:val="24"/>
              </w:rPr>
              <w:t>Типологическая характеристика учебных изданий</w:t>
            </w:r>
          </w:p>
        </w:tc>
        <w:tc>
          <w:tcPr>
            <w:tcW w:w="2126" w:type="dxa"/>
            <w:vAlign w:val="center"/>
          </w:tcPr>
          <w:p w:rsidR="00071D81" w:rsidRPr="00FD09BB" w:rsidRDefault="00FD09BB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0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071D81" w:rsidRPr="00634095" w:rsidRDefault="00F6727F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71D81" w:rsidRPr="002D008A" w:rsidTr="00DE6E8C">
        <w:trPr>
          <w:trHeight w:val="340"/>
        </w:trPr>
        <w:tc>
          <w:tcPr>
            <w:tcW w:w="4077" w:type="dxa"/>
            <w:vMerge/>
          </w:tcPr>
          <w:p w:rsidR="00071D81" w:rsidRPr="005F4962" w:rsidRDefault="00071D81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71D81" w:rsidRPr="00A46D9D" w:rsidRDefault="00071D81" w:rsidP="0007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D9D">
              <w:rPr>
                <w:rFonts w:ascii="Times New Roman" w:hAnsi="Times New Roman"/>
                <w:sz w:val="24"/>
                <w:szCs w:val="24"/>
              </w:rPr>
              <w:t>Конструирование учебного издания</w:t>
            </w:r>
          </w:p>
        </w:tc>
        <w:tc>
          <w:tcPr>
            <w:tcW w:w="2126" w:type="dxa"/>
            <w:vAlign w:val="center"/>
          </w:tcPr>
          <w:p w:rsidR="00071D81" w:rsidRPr="00FD09BB" w:rsidRDefault="001D075E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071D81" w:rsidRPr="00634095" w:rsidRDefault="00F6727F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71D81" w:rsidRPr="002D008A" w:rsidTr="00DE6E8C">
        <w:trPr>
          <w:trHeight w:val="340"/>
        </w:trPr>
        <w:tc>
          <w:tcPr>
            <w:tcW w:w="4077" w:type="dxa"/>
            <w:vMerge/>
          </w:tcPr>
          <w:p w:rsidR="00071D81" w:rsidRPr="005F4962" w:rsidRDefault="00071D81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71D81" w:rsidRPr="00A46D9D" w:rsidRDefault="00071D81" w:rsidP="0007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D9D">
              <w:rPr>
                <w:rFonts w:ascii="Times New Roman" w:hAnsi="Times New Roman"/>
                <w:sz w:val="24"/>
                <w:szCs w:val="24"/>
              </w:rPr>
              <w:t>Этапы редактирования учебников</w:t>
            </w:r>
          </w:p>
        </w:tc>
        <w:tc>
          <w:tcPr>
            <w:tcW w:w="2126" w:type="dxa"/>
            <w:vAlign w:val="center"/>
          </w:tcPr>
          <w:p w:rsidR="00071D81" w:rsidRPr="00FD09BB" w:rsidRDefault="001D075E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071D81" w:rsidRPr="00634095" w:rsidRDefault="00F6727F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71D81" w:rsidRPr="002D008A" w:rsidTr="00DE6E8C">
        <w:trPr>
          <w:trHeight w:val="340"/>
        </w:trPr>
        <w:tc>
          <w:tcPr>
            <w:tcW w:w="4077" w:type="dxa"/>
            <w:vMerge/>
          </w:tcPr>
          <w:p w:rsidR="00071D81" w:rsidRPr="005F4962" w:rsidRDefault="00071D81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071D81" w:rsidRPr="00A46D9D" w:rsidRDefault="00071D81" w:rsidP="0007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D9D">
              <w:rPr>
                <w:rFonts w:ascii="Times New Roman" w:hAnsi="Times New Roman"/>
                <w:sz w:val="24"/>
                <w:szCs w:val="24"/>
              </w:rPr>
              <w:t>Основные направления работы редактора над аппаратом издания</w:t>
            </w:r>
          </w:p>
        </w:tc>
        <w:tc>
          <w:tcPr>
            <w:tcW w:w="2126" w:type="dxa"/>
            <w:vAlign w:val="center"/>
          </w:tcPr>
          <w:p w:rsidR="00071D81" w:rsidRPr="00FD09BB" w:rsidRDefault="001D075E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071D81" w:rsidRPr="00634095" w:rsidRDefault="00F6727F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D09BB" w:rsidRPr="002D008A" w:rsidTr="00DE6E8C">
        <w:trPr>
          <w:trHeight w:val="340"/>
        </w:trPr>
        <w:tc>
          <w:tcPr>
            <w:tcW w:w="4077" w:type="dxa"/>
            <w:vMerge/>
          </w:tcPr>
          <w:p w:rsidR="00FD09BB" w:rsidRPr="005F4962" w:rsidRDefault="00FD09BB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D09BB" w:rsidRPr="005C7727" w:rsidRDefault="00FD09BB" w:rsidP="00FD0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D9D">
              <w:rPr>
                <w:rFonts w:ascii="Times New Roman" w:hAnsi="Times New Roman"/>
                <w:sz w:val="24"/>
                <w:szCs w:val="24"/>
              </w:rPr>
              <w:t>Работа редактора над аппаратом учебного издания</w:t>
            </w:r>
          </w:p>
        </w:tc>
        <w:tc>
          <w:tcPr>
            <w:tcW w:w="2126" w:type="dxa"/>
            <w:vAlign w:val="center"/>
          </w:tcPr>
          <w:p w:rsidR="00FD09BB" w:rsidRPr="00FD09BB" w:rsidRDefault="00FD09BB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0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D09BB" w:rsidRPr="00634095" w:rsidRDefault="00F6727F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D09BB" w:rsidRPr="002D008A" w:rsidTr="00634095">
        <w:trPr>
          <w:trHeight w:val="138"/>
        </w:trPr>
        <w:tc>
          <w:tcPr>
            <w:tcW w:w="4077" w:type="dxa"/>
            <w:vMerge/>
          </w:tcPr>
          <w:p w:rsidR="00FD09BB" w:rsidRPr="005F4962" w:rsidRDefault="00FD09BB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D09BB" w:rsidRDefault="00FD09BB" w:rsidP="0007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D9D">
              <w:rPr>
                <w:rFonts w:ascii="Times New Roman" w:hAnsi="Times New Roman"/>
                <w:sz w:val="24"/>
                <w:szCs w:val="24"/>
              </w:rPr>
              <w:t>Работа редактора над иллюстрациями в учебных изданиях</w:t>
            </w:r>
          </w:p>
        </w:tc>
        <w:tc>
          <w:tcPr>
            <w:tcW w:w="2126" w:type="dxa"/>
            <w:vAlign w:val="center"/>
          </w:tcPr>
          <w:p w:rsidR="00FD09BB" w:rsidRPr="00DE6E8C" w:rsidRDefault="00FD09BB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D09BB" w:rsidRPr="00634095" w:rsidRDefault="00F6727F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D09BB" w:rsidRPr="002D008A" w:rsidTr="00634095">
        <w:trPr>
          <w:trHeight w:val="111"/>
        </w:trPr>
        <w:tc>
          <w:tcPr>
            <w:tcW w:w="4077" w:type="dxa"/>
            <w:vMerge w:val="restart"/>
          </w:tcPr>
          <w:p w:rsidR="00FD09BB" w:rsidRPr="005F4962" w:rsidRDefault="00FD09BB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3.2. </w:t>
            </w:r>
            <w:r w:rsidRPr="00A46D9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Редактирование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справочной</w:t>
            </w:r>
            <w:r w:rsidRPr="00A46D9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литературы</w:t>
            </w:r>
          </w:p>
        </w:tc>
        <w:tc>
          <w:tcPr>
            <w:tcW w:w="6946" w:type="dxa"/>
            <w:vAlign w:val="center"/>
          </w:tcPr>
          <w:p w:rsidR="00FD09BB" w:rsidRPr="005C7727" w:rsidRDefault="00FD09BB" w:rsidP="0007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FD09BB" w:rsidRPr="0008490B" w:rsidRDefault="00FD09BB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D09BB" w:rsidRPr="00634095" w:rsidRDefault="00FD09BB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D09BB" w:rsidRPr="002D008A" w:rsidTr="00634095">
        <w:trPr>
          <w:trHeight w:val="111"/>
        </w:trPr>
        <w:tc>
          <w:tcPr>
            <w:tcW w:w="4077" w:type="dxa"/>
            <w:vMerge/>
          </w:tcPr>
          <w:p w:rsidR="00FD09BB" w:rsidRPr="005F4962" w:rsidRDefault="00FD09BB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D09BB" w:rsidRPr="005F4962" w:rsidRDefault="00FD09BB" w:rsidP="0007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D81">
              <w:rPr>
                <w:rFonts w:ascii="Times New Roman" w:hAnsi="Times New Roman"/>
                <w:sz w:val="24"/>
                <w:szCs w:val="24"/>
              </w:rPr>
              <w:t>Редактирование справочной литературы. Общая характеристика</w:t>
            </w:r>
          </w:p>
        </w:tc>
        <w:tc>
          <w:tcPr>
            <w:tcW w:w="2126" w:type="dxa"/>
            <w:vAlign w:val="center"/>
          </w:tcPr>
          <w:p w:rsidR="00FD09BB" w:rsidRPr="00F02F62" w:rsidRDefault="00FD09BB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D09BB" w:rsidRPr="00634095" w:rsidRDefault="00F6727F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D09BB" w:rsidRPr="002D008A" w:rsidTr="00634095">
        <w:trPr>
          <w:trHeight w:val="111"/>
        </w:trPr>
        <w:tc>
          <w:tcPr>
            <w:tcW w:w="4077" w:type="dxa"/>
            <w:vMerge/>
          </w:tcPr>
          <w:p w:rsidR="00FD09BB" w:rsidRPr="005F4962" w:rsidRDefault="00FD09BB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D09BB" w:rsidRPr="005F4962" w:rsidRDefault="00FD09BB" w:rsidP="0007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D81">
              <w:rPr>
                <w:rFonts w:ascii="Times New Roman" w:hAnsi="Times New Roman"/>
                <w:sz w:val="24"/>
                <w:szCs w:val="24"/>
              </w:rPr>
              <w:t>Словарные издания</w:t>
            </w:r>
          </w:p>
        </w:tc>
        <w:tc>
          <w:tcPr>
            <w:tcW w:w="2126" w:type="dxa"/>
            <w:vAlign w:val="center"/>
          </w:tcPr>
          <w:p w:rsidR="00FD09BB" w:rsidRPr="00F02F62" w:rsidRDefault="00FD09BB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FD09BB" w:rsidRPr="00634095" w:rsidRDefault="00F6727F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D09BB" w:rsidRPr="002D008A" w:rsidTr="00634095">
        <w:trPr>
          <w:trHeight w:val="111"/>
        </w:trPr>
        <w:tc>
          <w:tcPr>
            <w:tcW w:w="4077" w:type="dxa"/>
            <w:vMerge/>
          </w:tcPr>
          <w:p w:rsidR="00FD09BB" w:rsidRPr="005F4962" w:rsidRDefault="00FD09BB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D09BB" w:rsidRPr="005F4962" w:rsidRDefault="00FD09BB" w:rsidP="0007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D81">
              <w:rPr>
                <w:rFonts w:ascii="Times New Roman" w:hAnsi="Times New Roman"/>
                <w:sz w:val="24"/>
                <w:szCs w:val="24"/>
              </w:rPr>
              <w:t>Справочники</w:t>
            </w:r>
          </w:p>
        </w:tc>
        <w:tc>
          <w:tcPr>
            <w:tcW w:w="2126" w:type="dxa"/>
            <w:vAlign w:val="center"/>
          </w:tcPr>
          <w:p w:rsidR="00FD09BB" w:rsidRPr="00F02F62" w:rsidRDefault="00FD09BB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FD09BB" w:rsidRPr="00634095" w:rsidRDefault="00F6727F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D09BB" w:rsidRPr="002D008A" w:rsidTr="00071D81">
        <w:trPr>
          <w:trHeight w:val="265"/>
        </w:trPr>
        <w:tc>
          <w:tcPr>
            <w:tcW w:w="4077" w:type="dxa"/>
            <w:vMerge/>
          </w:tcPr>
          <w:p w:rsidR="00FD09BB" w:rsidRPr="005F4962" w:rsidRDefault="00FD09BB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D09BB" w:rsidRPr="005E297E" w:rsidRDefault="00FD09BB" w:rsidP="0007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CBB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FD09BB" w:rsidRPr="00FD09BB" w:rsidRDefault="001D075E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FD09BB" w:rsidRPr="00634095" w:rsidRDefault="00FD09BB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D09BB" w:rsidRPr="002D008A" w:rsidTr="00071D81">
        <w:trPr>
          <w:trHeight w:val="286"/>
        </w:trPr>
        <w:tc>
          <w:tcPr>
            <w:tcW w:w="4077" w:type="dxa"/>
            <w:vMerge/>
          </w:tcPr>
          <w:p w:rsidR="00FD09BB" w:rsidRPr="005F4962" w:rsidRDefault="00FD09BB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D09BB" w:rsidRPr="005E297E" w:rsidRDefault="00FD09BB" w:rsidP="0007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D81">
              <w:rPr>
                <w:rFonts w:ascii="Times New Roman" w:hAnsi="Times New Roman"/>
                <w:sz w:val="24"/>
                <w:szCs w:val="24"/>
              </w:rPr>
              <w:t>Работа редактора над справочной литературой</w:t>
            </w:r>
          </w:p>
        </w:tc>
        <w:tc>
          <w:tcPr>
            <w:tcW w:w="2126" w:type="dxa"/>
            <w:vAlign w:val="center"/>
          </w:tcPr>
          <w:p w:rsidR="00FD09BB" w:rsidRPr="00F02F62" w:rsidRDefault="001D075E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D09BB" w:rsidRPr="00634095" w:rsidRDefault="00F6727F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D09BB" w:rsidRPr="002D008A" w:rsidTr="00071D81">
        <w:trPr>
          <w:trHeight w:val="401"/>
        </w:trPr>
        <w:tc>
          <w:tcPr>
            <w:tcW w:w="4077" w:type="dxa"/>
            <w:vMerge/>
          </w:tcPr>
          <w:p w:rsidR="00FD09BB" w:rsidRPr="005F4962" w:rsidRDefault="00FD09BB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D09BB" w:rsidRPr="005E297E" w:rsidRDefault="00FD09BB" w:rsidP="0007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D81">
              <w:rPr>
                <w:rFonts w:ascii="Times New Roman" w:hAnsi="Times New Roman"/>
                <w:sz w:val="24"/>
                <w:szCs w:val="24"/>
              </w:rPr>
              <w:t>Специфика работы над словарными изданиями</w:t>
            </w:r>
          </w:p>
        </w:tc>
        <w:tc>
          <w:tcPr>
            <w:tcW w:w="2126" w:type="dxa"/>
            <w:vAlign w:val="center"/>
          </w:tcPr>
          <w:p w:rsidR="00FD09BB" w:rsidRPr="00F02F62" w:rsidRDefault="001D075E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D09BB" w:rsidRPr="00634095" w:rsidRDefault="00F6727F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D09BB" w:rsidRPr="002D008A" w:rsidTr="00071D81">
        <w:trPr>
          <w:trHeight w:val="278"/>
        </w:trPr>
        <w:tc>
          <w:tcPr>
            <w:tcW w:w="4077" w:type="dxa"/>
            <w:vMerge/>
          </w:tcPr>
          <w:p w:rsidR="00FD09BB" w:rsidRPr="005F4962" w:rsidRDefault="00FD09BB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D09BB" w:rsidRPr="005E297E" w:rsidRDefault="00FD09BB" w:rsidP="0007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D81">
              <w:rPr>
                <w:rFonts w:ascii="Times New Roman" w:hAnsi="Times New Roman"/>
                <w:sz w:val="24"/>
                <w:szCs w:val="24"/>
              </w:rPr>
              <w:t>Специфика работы над справочниками</w:t>
            </w:r>
          </w:p>
        </w:tc>
        <w:tc>
          <w:tcPr>
            <w:tcW w:w="2126" w:type="dxa"/>
            <w:vAlign w:val="center"/>
          </w:tcPr>
          <w:p w:rsidR="00FD09BB" w:rsidRPr="00F02F62" w:rsidRDefault="001D075E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D09BB" w:rsidRPr="00634095" w:rsidRDefault="00F6727F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D09BB" w:rsidRPr="002D008A" w:rsidTr="00634095">
        <w:trPr>
          <w:trHeight w:val="111"/>
        </w:trPr>
        <w:tc>
          <w:tcPr>
            <w:tcW w:w="4077" w:type="dxa"/>
            <w:vMerge/>
          </w:tcPr>
          <w:p w:rsidR="00FD09BB" w:rsidRPr="005F4962" w:rsidRDefault="00FD09BB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D09BB" w:rsidRPr="00071D81" w:rsidRDefault="00FD09BB" w:rsidP="00071D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1D81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</w:p>
          <w:p w:rsidR="00FD09BB" w:rsidRDefault="00FD09BB" w:rsidP="0007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D81">
              <w:rPr>
                <w:rFonts w:ascii="Times New Roman" w:hAnsi="Times New Roman"/>
                <w:sz w:val="24"/>
                <w:szCs w:val="24"/>
              </w:rPr>
              <w:t>Концепция справочного издания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071D81">
              <w:rPr>
                <w:rFonts w:ascii="Times New Roman" w:hAnsi="Times New Roman"/>
                <w:sz w:val="24"/>
                <w:szCs w:val="24"/>
              </w:rPr>
              <w:t>Работа редактора над структурной единицей издания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FD09BB" w:rsidRPr="00F6727F" w:rsidRDefault="00F6727F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72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vAlign w:val="center"/>
          </w:tcPr>
          <w:p w:rsidR="00FD09BB" w:rsidRPr="00634095" w:rsidRDefault="00F6727F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D09BB" w:rsidRPr="002D008A" w:rsidTr="00634095">
        <w:trPr>
          <w:trHeight w:val="123"/>
        </w:trPr>
        <w:tc>
          <w:tcPr>
            <w:tcW w:w="4077" w:type="dxa"/>
            <w:vMerge w:val="restart"/>
          </w:tcPr>
          <w:p w:rsidR="00FD09BB" w:rsidRPr="005F4962" w:rsidRDefault="00FD09BB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3.3. </w:t>
            </w:r>
            <w:r w:rsidRPr="00071D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Редактирование изданий для детей</w:t>
            </w:r>
          </w:p>
        </w:tc>
        <w:tc>
          <w:tcPr>
            <w:tcW w:w="6946" w:type="dxa"/>
            <w:vAlign w:val="center"/>
          </w:tcPr>
          <w:p w:rsidR="00FD09BB" w:rsidRPr="00071D81" w:rsidRDefault="00FD09BB" w:rsidP="00071D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1D8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FD09BB" w:rsidRPr="004C4845" w:rsidRDefault="00FD09BB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FD09BB" w:rsidRPr="00634095" w:rsidRDefault="00FD09BB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D09BB" w:rsidRPr="002D008A" w:rsidTr="00634095">
        <w:trPr>
          <w:trHeight w:val="117"/>
        </w:trPr>
        <w:tc>
          <w:tcPr>
            <w:tcW w:w="4077" w:type="dxa"/>
            <w:vMerge/>
          </w:tcPr>
          <w:p w:rsidR="00FD09BB" w:rsidRPr="00B60404" w:rsidRDefault="00FD09BB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D09BB" w:rsidRPr="00B60404" w:rsidRDefault="00FD09BB" w:rsidP="00071D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71D81">
              <w:rPr>
                <w:rFonts w:ascii="Times New Roman" w:hAnsi="Times New Roman"/>
                <w:sz w:val="24"/>
              </w:rPr>
              <w:t>Редактирование детской литературы. История развития.</w:t>
            </w:r>
          </w:p>
        </w:tc>
        <w:tc>
          <w:tcPr>
            <w:tcW w:w="2126" w:type="dxa"/>
            <w:vAlign w:val="center"/>
          </w:tcPr>
          <w:p w:rsidR="00FD09BB" w:rsidRPr="00F02F62" w:rsidRDefault="00FD09BB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D09BB" w:rsidRPr="00634095" w:rsidRDefault="00F6727F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D09BB" w:rsidRPr="002D008A" w:rsidTr="00FD09BB">
        <w:trPr>
          <w:trHeight w:val="415"/>
        </w:trPr>
        <w:tc>
          <w:tcPr>
            <w:tcW w:w="4077" w:type="dxa"/>
            <w:vMerge/>
          </w:tcPr>
          <w:p w:rsidR="00FD09BB" w:rsidRPr="005F4962" w:rsidRDefault="00FD09BB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D09BB" w:rsidRPr="009A6D29" w:rsidRDefault="00FD09BB" w:rsidP="0007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D81">
              <w:rPr>
                <w:rFonts w:ascii="Times New Roman" w:hAnsi="Times New Roman"/>
                <w:sz w:val="24"/>
                <w:szCs w:val="24"/>
              </w:rPr>
              <w:t>Предмет и целевое назначение детской литературы</w:t>
            </w:r>
          </w:p>
        </w:tc>
        <w:tc>
          <w:tcPr>
            <w:tcW w:w="2126" w:type="dxa"/>
            <w:vAlign w:val="center"/>
          </w:tcPr>
          <w:p w:rsidR="00FD09BB" w:rsidRPr="00F02F62" w:rsidRDefault="00FD09BB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D09BB" w:rsidRPr="00634095" w:rsidRDefault="00F6727F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D09BB" w:rsidRPr="002D008A" w:rsidTr="00071D81">
        <w:trPr>
          <w:trHeight w:val="261"/>
        </w:trPr>
        <w:tc>
          <w:tcPr>
            <w:tcW w:w="4077" w:type="dxa"/>
            <w:vMerge/>
          </w:tcPr>
          <w:p w:rsidR="00FD09BB" w:rsidRPr="005F4962" w:rsidRDefault="00FD09BB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D09BB" w:rsidRPr="00071D81" w:rsidRDefault="00FD09BB" w:rsidP="0007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D81">
              <w:rPr>
                <w:rFonts w:ascii="Times New Roman" w:hAnsi="Times New Roman"/>
                <w:sz w:val="24"/>
                <w:szCs w:val="24"/>
              </w:rPr>
              <w:t>Работа редактора над изданием</w:t>
            </w:r>
          </w:p>
        </w:tc>
        <w:tc>
          <w:tcPr>
            <w:tcW w:w="2126" w:type="dxa"/>
            <w:vAlign w:val="center"/>
          </w:tcPr>
          <w:p w:rsidR="00FD09BB" w:rsidRPr="00F02F62" w:rsidRDefault="00FD09BB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D09BB" w:rsidRPr="00634095" w:rsidRDefault="00F6727F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D09BB" w:rsidRPr="002D008A" w:rsidTr="00071D81">
        <w:trPr>
          <w:trHeight w:val="261"/>
        </w:trPr>
        <w:tc>
          <w:tcPr>
            <w:tcW w:w="4077" w:type="dxa"/>
            <w:vMerge/>
          </w:tcPr>
          <w:p w:rsidR="00FD09BB" w:rsidRPr="005F4962" w:rsidRDefault="00FD09BB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D09BB" w:rsidRPr="005E297E" w:rsidRDefault="00FD09BB" w:rsidP="0007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CBB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FD09BB" w:rsidRPr="001D075E" w:rsidRDefault="001D075E" w:rsidP="001D07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07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vAlign w:val="center"/>
          </w:tcPr>
          <w:p w:rsidR="00FD09BB" w:rsidRPr="00634095" w:rsidRDefault="00FD09BB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D09BB" w:rsidRPr="002D008A" w:rsidTr="00071D81">
        <w:trPr>
          <w:trHeight w:val="261"/>
        </w:trPr>
        <w:tc>
          <w:tcPr>
            <w:tcW w:w="4077" w:type="dxa"/>
            <w:vMerge/>
          </w:tcPr>
          <w:p w:rsidR="00FD09BB" w:rsidRPr="005F4962" w:rsidRDefault="00FD09BB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D09BB" w:rsidRPr="00071D81" w:rsidRDefault="00FD09BB" w:rsidP="0007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D81">
              <w:rPr>
                <w:rFonts w:ascii="Times New Roman" w:hAnsi="Times New Roman"/>
                <w:sz w:val="24"/>
                <w:szCs w:val="24"/>
              </w:rPr>
              <w:t>Этапы развития детской литературы</w:t>
            </w:r>
          </w:p>
        </w:tc>
        <w:tc>
          <w:tcPr>
            <w:tcW w:w="2126" w:type="dxa"/>
            <w:vAlign w:val="center"/>
          </w:tcPr>
          <w:p w:rsidR="00FD09BB" w:rsidRPr="00F02F62" w:rsidRDefault="001D075E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D09BB" w:rsidRPr="00634095" w:rsidRDefault="00F6727F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D09BB" w:rsidRPr="002D008A" w:rsidTr="00071D81">
        <w:trPr>
          <w:trHeight w:val="261"/>
        </w:trPr>
        <w:tc>
          <w:tcPr>
            <w:tcW w:w="4077" w:type="dxa"/>
            <w:vMerge/>
          </w:tcPr>
          <w:p w:rsidR="00FD09BB" w:rsidRPr="005F4962" w:rsidRDefault="00FD09BB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D09BB" w:rsidRPr="00071D81" w:rsidRDefault="00FD09BB" w:rsidP="0007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D81">
              <w:rPr>
                <w:rFonts w:ascii="Times New Roman" w:hAnsi="Times New Roman"/>
                <w:sz w:val="24"/>
                <w:szCs w:val="24"/>
              </w:rPr>
              <w:t>Предназначение детской книги. Детская аудитория</w:t>
            </w:r>
          </w:p>
        </w:tc>
        <w:tc>
          <w:tcPr>
            <w:tcW w:w="2126" w:type="dxa"/>
            <w:vAlign w:val="center"/>
          </w:tcPr>
          <w:p w:rsidR="00FD09BB" w:rsidRPr="00F02F62" w:rsidRDefault="001D075E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D09BB" w:rsidRPr="00634095" w:rsidRDefault="00F6727F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D09BB" w:rsidRPr="002D008A" w:rsidTr="00071D81">
        <w:trPr>
          <w:trHeight w:val="261"/>
        </w:trPr>
        <w:tc>
          <w:tcPr>
            <w:tcW w:w="4077" w:type="dxa"/>
            <w:vMerge/>
          </w:tcPr>
          <w:p w:rsidR="00FD09BB" w:rsidRPr="005F4962" w:rsidRDefault="00FD09BB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D09BB" w:rsidRPr="005E297E" w:rsidRDefault="00FD09BB" w:rsidP="0007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D81">
              <w:rPr>
                <w:rFonts w:ascii="Times New Roman" w:hAnsi="Times New Roman"/>
                <w:sz w:val="24"/>
                <w:szCs w:val="24"/>
              </w:rPr>
              <w:t>Издания для детей</w:t>
            </w:r>
          </w:p>
        </w:tc>
        <w:tc>
          <w:tcPr>
            <w:tcW w:w="2126" w:type="dxa"/>
            <w:vAlign w:val="center"/>
          </w:tcPr>
          <w:p w:rsidR="00FD09BB" w:rsidRPr="00F02F62" w:rsidRDefault="001D075E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D09BB" w:rsidRPr="00634095" w:rsidRDefault="00F6727F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D09BB" w:rsidRPr="002D008A" w:rsidTr="00071D81">
        <w:trPr>
          <w:trHeight w:val="261"/>
        </w:trPr>
        <w:tc>
          <w:tcPr>
            <w:tcW w:w="4077" w:type="dxa"/>
            <w:vMerge/>
          </w:tcPr>
          <w:p w:rsidR="00FD09BB" w:rsidRPr="005F4962" w:rsidRDefault="00FD09BB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D09BB" w:rsidRPr="00071D81" w:rsidRDefault="00FD09BB" w:rsidP="0007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D81">
              <w:rPr>
                <w:rFonts w:ascii="Times New Roman" w:hAnsi="Times New Roman"/>
                <w:sz w:val="24"/>
                <w:szCs w:val="24"/>
              </w:rPr>
              <w:t>Художественно-техническое оформление издания</w:t>
            </w:r>
          </w:p>
        </w:tc>
        <w:tc>
          <w:tcPr>
            <w:tcW w:w="2126" w:type="dxa"/>
            <w:vAlign w:val="center"/>
          </w:tcPr>
          <w:p w:rsidR="00FD09BB" w:rsidRPr="00F02F62" w:rsidRDefault="001D075E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D09BB" w:rsidRPr="00634095" w:rsidRDefault="00F6727F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FD09BB" w:rsidRPr="002D008A" w:rsidTr="00634095">
        <w:trPr>
          <w:trHeight w:val="117"/>
        </w:trPr>
        <w:tc>
          <w:tcPr>
            <w:tcW w:w="4077" w:type="dxa"/>
            <w:vMerge/>
          </w:tcPr>
          <w:p w:rsidR="00FD09BB" w:rsidRPr="005F4962" w:rsidRDefault="00FD09BB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D09BB" w:rsidRPr="00071D81" w:rsidRDefault="00FD09BB" w:rsidP="00071D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1D81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</w:p>
          <w:p w:rsidR="00FD09BB" w:rsidRPr="005E297E" w:rsidRDefault="00FD09BB" w:rsidP="0007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3CB">
              <w:rPr>
                <w:rFonts w:ascii="Times New Roman" w:hAnsi="Times New Roman"/>
                <w:sz w:val="24"/>
                <w:szCs w:val="24"/>
              </w:rPr>
              <w:t>Работа редактора над оформлением издания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273CB">
              <w:rPr>
                <w:rFonts w:ascii="Times New Roman" w:hAnsi="Times New Roman"/>
                <w:sz w:val="24"/>
                <w:szCs w:val="24"/>
              </w:rPr>
              <w:t>Работа редактора над аппаратом детской книги</w:t>
            </w:r>
          </w:p>
        </w:tc>
        <w:tc>
          <w:tcPr>
            <w:tcW w:w="2126" w:type="dxa"/>
            <w:vAlign w:val="center"/>
          </w:tcPr>
          <w:p w:rsidR="00FD09BB" w:rsidRPr="00F6727F" w:rsidRDefault="00F6727F" w:rsidP="00F672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72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D09BB" w:rsidRPr="00634095" w:rsidRDefault="00F6727F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D09BB" w:rsidRPr="002D008A" w:rsidTr="00A94A24">
        <w:trPr>
          <w:trHeight w:val="340"/>
        </w:trPr>
        <w:tc>
          <w:tcPr>
            <w:tcW w:w="4077" w:type="dxa"/>
            <w:vMerge w:val="restart"/>
          </w:tcPr>
          <w:p w:rsidR="00FD09BB" w:rsidRPr="005F4962" w:rsidRDefault="00FD09BB" w:rsidP="00227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3.4. </w:t>
            </w:r>
            <w:r w:rsidRPr="00071D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Редактирование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научно-популярной литературы</w:t>
            </w:r>
          </w:p>
        </w:tc>
        <w:tc>
          <w:tcPr>
            <w:tcW w:w="6946" w:type="dxa"/>
            <w:vAlign w:val="center"/>
          </w:tcPr>
          <w:p w:rsidR="00FD09BB" w:rsidRPr="00071D81" w:rsidRDefault="00FD09BB" w:rsidP="002273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1D8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FD09BB" w:rsidRPr="004C4845" w:rsidRDefault="00FD09BB" w:rsidP="00227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84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FD09BB" w:rsidRPr="00DE6E8C" w:rsidRDefault="00FD09BB" w:rsidP="002273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D09BB" w:rsidRPr="002D008A" w:rsidTr="00A94A24">
        <w:trPr>
          <w:trHeight w:val="340"/>
        </w:trPr>
        <w:tc>
          <w:tcPr>
            <w:tcW w:w="4077" w:type="dxa"/>
            <w:vMerge/>
          </w:tcPr>
          <w:p w:rsidR="00FD09BB" w:rsidRPr="005C7727" w:rsidRDefault="00FD09BB" w:rsidP="00227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D09BB" w:rsidRPr="00CF2C85" w:rsidRDefault="00FD09BB" w:rsidP="00227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3CB">
              <w:rPr>
                <w:rFonts w:ascii="Times New Roman" w:hAnsi="Times New Roman"/>
                <w:sz w:val="24"/>
                <w:szCs w:val="24"/>
              </w:rPr>
              <w:t>Редактирование научно-популярной литературы. Задачи книгоиздания в области популяризации науки</w:t>
            </w:r>
          </w:p>
        </w:tc>
        <w:tc>
          <w:tcPr>
            <w:tcW w:w="2126" w:type="dxa"/>
            <w:vAlign w:val="center"/>
          </w:tcPr>
          <w:p w:rsidR="00FD09BB" w:rsidRPr="00F02F62" w:rsidRDefault="00FD09BB" w:rsidP="002273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D09BB" w:rsidRPr="00634095" w:rsidRDefault="00F6727F" w:rsidP="00227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D09BB" w:rsidRPr="002D008A" w:rsidTr="00A94A24">
        <w:trPr>
          <w:trHeight w:val="340"/>
        </w:trPr>
        <w:tc>
          <w:tcPr>
            <w:tcW w:w="4077" w:type="dxa"/>
            <w:vMerge/>
          </w:tcPr>
          <w:p w:rsidR="00FD09BB" w:rsidRPr="005C7727" w:rsidRDefault="00FD09BB" w:rsidP="00227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D09BB" w:rsidRPr="00A846D8" w:rsidRDefault="00FD09BB" w:rsidP="00227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73CB">
              <w:rPr>
                <w:rFonts w:ascii="Times New Roman" w:hAnsi="Times New Roman"/>
                <w:sz w:val="24"/>
                <w:szCs w:val="24"/>
                <w:lang w:eastAsia="ru-RU"/>
              </w:rPr>
              <w:t>Оценка редактором содержания, принципов и приемов популяризации в научно-популярном произведении</w:t>
            </w:r>
          </w:p>
        </w:tc>
        <w:tc>
          <w:tcPr>
            <w:tcW w:w="2126" w:type="dxa"/>
            <w:vAlign w:val="center"/>
          </w:tcPr>
          <w:p w:rsidR="00FD09BB" w:rsidRPr="00F02F62" w:rsidRDefault="00FD09BB" w:rsidP="002273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D09BB" w:rsidRPr="00634095" w:rsidRDefault="00F6727F" w:rsidP="002273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D09BB" w:rsidRPr="002D008A" w:rsidTr="00634095">
        <w:trPr>
          <w:trHeight w:val="397"/>
        </w:trPr>
        <w:tc>
          <w:tcPr>
            <w:tcW w:w="4077" w:type="dxa"/>
            <w:vMerge/>
          </w:tcPr>
          <w:p w:rsidR="00FD09BB" w:rsidRPr="005C7727" w:rsidRDefault="00FD09BB" w:rsidP="00227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D09BB" w:rsidRPr="00CF2C85" w:rsidRDefault="00FD09BB" w:rsidP="00227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73CB">
              <w:rPr>
                <w:rFonts w:ascii="Times New Roman" w:hAnsi="Times New Roman"/>
                <w:sz w:val="24"/>
                <w:szCs w:val="24"/>
                <w:lang w:eastAsia="ru-RU"/>
              </w:rPr>
              <w:t>Языково-стилистические средства научно-популярного произведения</w:t>
            </w:r>
          </w:p>
        </w:tc>
        <w:tc>
          <w:tcPr>
            <w:tcW w:w="2126" w:type="dxa"/>
            <w:vAlign w:val="center"/>
          </w:tcPr>
          <w:p w:rsidR="00FD09BB" w:rsidRPr="00F02F62" w:rsidRDefault="00FD09BB" w:rsidP="002273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D09BB" w:rsidRPr="00634095" w:rsidRDefault="00F6727F" w:rsidP="002273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D09BB" w:rsidRPr="002D008A" w:rsidTr="00FD09BB">
        <w:tc>
          <w:tcPr>
            <w:tcW w:w="4077" w:type="dxa"/>
            <w:vMerge/>
          </w:tcPr>
          <w:p w:rsidR="00FD09BB" w:rsidRPr="005C7727" w:rsidRDefault="00FD09BB" w:rsidP="00227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D09BB" w:rsidRPr="005E297E" w:rsidRDefault="00FD09BB" w:rsidP="00227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CBB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FD09BB" w:rsidRPr="001D075E" w:rsidRDefault="001D075E" w:rsidP="00227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FD09BB" w:rsidRPr="00634095" w:rsidRDefault="00FD09BB" w:rsidP="00227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09BB" w:rsidRPr="002D008A" w:rsidTr="00634095">
        <w:trPr>
          <w:trHeight w:val="397"/>
        </w:trPr>
        <w:tc>
          <w:tcPr>
            <w:tcW w:w="4077" w:type="dxa"/>
            <w:vMerge/>
          </w:tcPr>
          <w:p w:rsidR="00FD09BB" w:rsidRPr="005C7727" w:rsidRDefault="00FD09BB" w:rsidP="00227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D09BB" w:rsidRPr="00CF2C85" w:rsidRDefault="00FD09BB" w:rsidP="00227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73CB">
              <w:rPr>
                <w:rFonts w:ascii="Times New Roman" w:hAnsi="Times New Roman"/>
                <w:sz w:val="24"/>
                <w:szCs w:val="24"/>
                <w:lang w:eastAsia="ru-RU"/>
              </w:rPr>
              <w:t>Типологические характеристики научно-популярных изданий</w:t>
            </w:r>
          </w:p>
        </w:tc>
        <w:tc>
          <w:tcPr>
            <w:tcW w:w="2126" w:type="dxa"/>
            <w:vAlign w:val="center"/>
          </w:tcPr>
          <w:p w:rsidR="00FD09BB" w:rsidRPr="001D075E" w:rsidRDefault="001D075E" w:rsidP="002273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07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D09BB" w:rsidRPr="00634095" w:rsidRDefault="00F6727F" w:rsidP="002273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FD09BB" w:rsidRPr="002D008A" w:rsidTr="00634095">
        <w:tc>
          <w:tcPr>
            <w:tcW w:w="4077" w:type="dxa"/>
            <w:vMerge/>
          </w:tcPr>
          <w:p w:rsidR="00FD09BB" w:rsidRPr="005C7727" w:rsidRDefault="00FD09BB" w:rsidP="00227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D09BB" w:rsidRPr="00CF2C85" w:rsidRDefault="00FD09BB" w:rsidP="00227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3CB">
              <w:rPr>
                <w:rFonts w:ascii="Times New Roman" w:hAnsi="Times New Roman"/>
                <w:sz w:val="24"/>
                <w:szCs w:val="24"/>
              </w:rPr>
              <w:t>Язык и стиль научно-популярной книги</w:t>
            </w:r>
          </w:p>
        </w:tc>
        <w:tc>
          <w:tcPr>
            <w:tcW w:w="2126" w:type="dxa"/>
            <w:vAlign w:val="center"/>
          </w:tcPr>
          <w:p w:rsidR="00FD09BB" w:rsidRPr="00F02F62" w:rsidRDefault="001D075E" w:rsidP="002273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D09BB" w:rsidRPr="00634095" w:rsidRDefault="00F6727F" w:rsidP="002273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FD09BB" w:rsidRPr="002D008A" w:rsidTr="00634095">
        <w:tc>
          <w:tcPr>
            <w:tcW w:w="4077" w:type="dxa"/>
            <w:vMerge/>
          </w:tcPr>
          <w:p w:rsidR="00FD09BB" w:rsidRPr="005C7727" w:rsidRDefault="00FD09BB" w:rsidP="00227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D09BB" w:rsidRPr="00CF2C85" w:rsidRDefault="00FD09BB" w:rsidP="00227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3CB">
              <w:rPr>
                <w:rFonts w:ascii="Times New Roman" w:hAnsi="Times New Roman"/>
                <w:sz w:val="24"/>
                <w:szCs w:val="24"/>
              </w:rPr>
              <w:t xml:space="preserve">Специфика работы редактора над научно-популярными </w:t>
            </w:r>
            <w:r w:rsidRPr="002273CB">
              <w:rPr>
                <w:rFonts w:ascii="Times New Roman" w:hAnsi="Times New Roman"/>
                <w:sz w:val="24"/>
                <w:szCs w:val="24"/>
              </w:rPr>
              <w:lastRenderedPageBreak/>
              <w:t>изданиями</w:t>
            </w:r>
          </w:p>
        </w:tc>
        <w:tc>
          <w:tcPr>
            <w:tcW w:w="2126" w:type="dxa"/>
            <w:vAlign w:val="center"/>
          </w:tcPr>
          <w:p w:rsidR="00FD09BB" w:rsidRPr="00F02F62" w:rsidRDefault="001D075E" w:rsidP="002273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27" w:type="dxa"/>
            <w:vAlign w:val="center"/>
          </w:tcPr>
          <w:p w:rsidR="00FD09BB" w:rsidRPr="00634095" w:rsidRDefault="00F6727F" w:rsidP="002273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FD09BB" w:rsidRPr="002D008A" w:rsidTr="00634095">
        <w:tc>
          <w:tcPr>
            <w:tcW w:w="4077" w:type="dxa"/>
            <w:vMerge/>
          </w:tcPr>
          <w:p w:rsidR="00FD09BB" w:rsidRPr="005C7727" w:rsidRDefault="00FD09BB" w:rsidP="00227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D09BB" w:rsidRPr="002273CB" w:rsidRDefault="00FD09BB" w:rsidP="002273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73CB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</w:p>
          <w:p w:rsidR="00FD09BB" w:rsidRPr="00CF2C85" w:rsidRDefault="00FD09BB" w:rsidP="00227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3CB">
              <w:rPr>
                <w:rFonts w:ascii="Times New Roman" w:hAnsi="Times New Roman"/>
                <w:sz w:val="24"/>
                <w:szCs w:val="24"/>
              </w:rPr>
              <w:t>Аппарат научно-популярного издания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273CB">
              <w:rPr>
                <w:rFonts w:ascii="Times New Roman" w:hAnsi="Times New Roman"/>
                <w:sz w:val="24"/>
                <w:szCs w:val="24"/>
              </w:rPr>
              <w:t>Иллюстративный материал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FD09BB" w:rsidRPr="00F6727F" w:rsidRDefault="00F6727F" w:rsidP="00227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72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vAlign w:val="center"/>
          </w:tcPr>
          <w:p w:rsidR="00FD09BB" w:rsidRPr="00634095" w:rsidRDefault="00F6727F" w:rsidP="002273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D09BB" w:rsidRPr="002D008A" w:rsidTr="00634095">
        <w:trPr>
          <w:trHeight w:val="54"/>
        </w:trPr>
        <w:tc>
          <w:tcPr>
            <w:tcW w:w="4077" w:type="dxa"/>
            <w:vMerge w:val="restart"/>
          </w:tcPr>
          <w:p w:rsidR="00FD09BB" w:rsidRPr="005C7727" w:rsidRDefault="00FD09BB" w:rsidP="00227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73C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2273C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Редактирование научной литературы </w:t>
            </w:r>
          </w:p>
        </w:tc>
        <w:tc>
          <w:tcPr>
            <w:tcW w:w="6946" w:type="dxa"/>
            <w:vAlign w:val="center"/>
          </w:tcPr>
          <w:p w:rsidR="00FD09BB" w:rsidRPr="00071D81" w:rsidRDefault="00FD09BB" w:rsidP="002273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1D8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FD09BB" w:rsidRPr="0008490B" w:rsidRDefault="00FD09BB" w:rsidP="00227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D09BB" w:rsidRPr="00634095" w:rsidRDefault="00FD09BB" w:rsidP="002273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D09BB" w:rsidRPr="002D008A" w:rsidTr="00634095">
        <w:trPr>
          <w:trHeight w:val="54"/>
        </w:trPr>
        <w:tc>
          <w:tcPr>
            <w:tcW w:w="4077" w:type="dxa"/>
            <w:vMerge/>
          </w:tcPr>
          <w:p w:rsidR="00FD09BB" w:rsidRPr="005C7727" w:rsidRDefault="00FD09BB" w:rsidP="00227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D09BB" w:rsidRPr="003716B2" w:rsidRDefault="00FD09BB" w:rsidP="00227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3CB">
              <w:rPr>
                <w:rFonts w:ascii="Times New Roman" w:hAnsi="Times New Roman"/>
                <w:sz w:val="24"/>
                <w:szCs w:val="24"/>
              </w:rPr>
              <w:t>Редактирование научной литературы. История развития научного книгоиздания</w:t>
            </w:r>
          </w:p>
        </w:tc>
        <w:tc>
          <w:tcPr>
            <w:tcW w:w="2126" w:type="dxa"/>
            <w:vAlign w:val="center"/>
          </w:tcPr>
          <w:p w:rsidR="00FD09BB" w:rsidRPr="002273CB" w:rsidRDefault="00FD09BB" w:rsidP="002273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73C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D09BB" w:rsidRPr="00634095" w:rsidRDefault="00F6727F" w:rsidP="002273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D09BB" w:rsidRPr="002D008A" w:rsidTr="00634095">
        <w:trPr>
          <w:trHeight w:val="54"/>
        </w:trPr>
        <w:tc>
          <w:tcPr>
            <w:tcW w:w="4077" w:type="dxa"/>
            <w:vMerge/>
          </w:tcPr>
          <w:p w:rsidR="00FD09BB" w:rsidRPr="005C7727" w:rsidRDefault="00FD09BB" w:rsidP="00227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D09BB" w:rsidRPr="003716B2" w:rsidRDefault="00FD09BB" w:rsidP="00227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73CB">
              <w:rPr>
                <w:rFonts w:ascii="Times New Roman" w:hAnsi="Times New Roman"/>
                <w:sz w:val="24"/>
                <w:szCs w:val="24"/>
                <w:lang w:eastAsia="ru-RU"/>
              </w:rPr>
              <w:t>Природа и типологические признаки научных изданий</w:t>
            </w:r>
          </w:p>
        </w:tc>
        <w:tc>
          <w:tcPr>
            <w:tcW w:w="2126" w:type="dxa"/>
            <w:vAlign w:val="center"/>
          </w:tcPr>
          <w:p w:rsidR="00FD09BB" w:rsidRPr="002273CB" w:rsidRDefault="00FD09BB" w:rsidP="002273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FD09BB" w:rsidRPr="00634095" w:rsidRDefault="00F6727F" w:rsidP="002273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D09BB" w:rsidRPr="002D008A" w:rsidTr="00634095">
        <w:trPr>
          <w:trHeight w:val="54"/>
        </w:trPr>
        <w:tc>
          <w:tcPr>
            <w:tcW w:w="4077" w:type="dxa"/>
            <w:vMerge/>
          </w:tcPr>
          <w:p w:rsidR="00FD09BB" w:rsidRPr="005C7727" w:rsidRDefault="00FD09BB" w:rsidP="00227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D09BB" w:rsidRPr="003716B2" w:rsidRDefault="00FD09BB" w:rsidP="00227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3CB">
              <w:rPr>
                <w:rFonts w:ascii="Times New Roman" w:hAnsi="Times New Roman"/>
                <w:sz w:val="24"/>
                <w:szCs w:val="24"/>
              </w:rPr>
              <w:t>Виды научных изданий</w:t>
            </w:r>
          </w:p>
        </w:tc>
        <w:tc>
          <w:tcPr>
            <w:tcW w:w="2126" w:type="dxa"/>
            <w:vAlign w:val="center"/>
          </w:tcPr>
          <w:p w:rsidR="00FD09BB" w:rsidRPr="002273CB" w:rsidRDefault="00FD09BB" w:rsidP="002273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FD09BB" w:rsidRPr="00634095" w:rsidRDefault="00F6727F" w:rsidP="002273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D09BB" w:rsidRPr="002D008A" w:rsidTr="00634095">
        <w:trPr>
          <w:trHeight w:val="54"/>
        </w:trPr>
        <w:tc>
          <w:tcPr>
            <w:tcW w:w="4077" w:type="dxa"/>
            <w:vMerge/>
          </w:tcPr>
          <w:p w:rsidR="00FD09BB" w:rsidRPr="005C7727" w:rsidRDefault="00FD09BB" w:rsidP="00227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D09BB" w:rsidRPr="005E297E" w:rsidRDefault="00FD09BB" w:rsidP="00227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CBB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FD09BB" w:rsidRPr="0008490B" w:rsidRDefault="00F6727F" w:rsidP="00227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vAlign w:val="center"/>
          </w:tcPr>
          <w:p w:rsidR="00FD09BB" w:rsidRPr="00634095" w:rsidRDefault="00FD09BB" w:rsidP="002273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D09BB" w:rsidRPr="002D008A" w:rsidTr="00634095">
        <w:trPr>
          <w:trHeight w:val="69"/>
        </w:trPr>
        <w:tc>
          <w:tcPr>
            <w:tcW w:w="4077" w:type="dxa"/>
            <w:vMerge/>
          </w:tcPr>
          <w:p w:rsidR="00FD09BB" w:rsidRPr="005C7727" w:rsidRDefault="00FD09BB" w:rsidP="00227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D09BB" w:rsidRPr="003716B2" w:rsidRDefault="00FD09BB" w:rsidP="00227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3CB">
              <w:rPr>
                <w:rFonts w:ascii="Times New Roman" w:hAnsi="Times New Roman"/>
                <w:sz w:val="24"/>
                <w:szCs w:val="24"/>
              </w:rPr>
              <w:t>Становление научного книгоиздания</w:t>
            </w:r>
          </w:p>
        </w:tc>
        <w:tc>
          <w:tcPr>
            <w:tcW w:w="2126" w:type="dxa"/>
            <w:vAlign w:val="center"/>
          </w:tcPr>
          <w:p w:rsidR="00FD09BB" w:rsidRPr="001D075E" w:rsidRDefault="001D075E" w:rsidP="002273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07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D09BB" w:rsidRPr="00634095" w:rsidRDefault="00F6727F" w:rsidP="002273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D09BB" w:rsidRPr="002D008A" w:rsidTr="00634095">
        <w:trPr>
          <w:trHeight w:val="67"/>
        </w:trPr>
        <w:tc>
          <w:tcPr>
            <w:tcW w:w="4077" w:type="dxa"/>
            <w:vMerge/>
          </w:tcPr>
          <w:p w:rsidR="00FD09BB" w:rsidRPr="005C7727" w:rsidRDefault="00FD09BB" w:rsidP="00227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D09BB" w:rsidRPr="003716B2" w:rsidRDefault="00FD09BB" w:rsidP="00227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3CB">
              <w:rPr>
                <w:rFonts w:ascii="Times New Roman" w:hAnsi="Times New Roman"/>
                <w:sz w:val="24"/>
                <w:szCs w:val="24"/>
              </w:rPr>
              <w:t>Типология научной литературы</w:t>
            </w:r>
          </w:p>
        </w:tc>
        <w:tc>
          <w:tcPr>
            <w:tcW w:w="2126" w:type="dxa"/>
            <w:vAlign w:val="center"/>
          </w:tcPr>
          <w:p w:rsidR="00FD09BB" w:rsidRPr="001D075E" w:rsidRDefault="001D075E" w:rsidP="002273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07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D09BB" w:rsidRPr="00634095" w:rsidRDefault="00F6727F" w:rsidP="002273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D09BB" w:rsidRPr="002D008A" w:rsidTr="00634095">
        <w:trPr>
          <w:trHeight w:val="67"/>
        </w:trPr>
        <w:tc>
          <w:tcPr>
            <w:tcW w:w="4077" w:type="dxa"/>
            <w:vMerge/>
          </w:tcPr>
          <w:p w:rsidR="00FD09BB" w:rsidRPr="005C7727" w:rsidRDefault="00FD09BB" w:rsidP="00227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D09BB" w:rsidRPr="003716B2" w:rsidRDefault="00FD09BB" w:rsidP="00227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73CB">
              <w:rPr>
                <w:rFonts w:ascii="Times New Roman" w:hAnsi="Times New Roman"/>
                <w:sz w:val="24"/>
                <w:szCs w:val="24"/>
                <w:lang w:eastAsia="ru-RU"/>
              </w:rPr>
              <w:t>Работа редактора над рефератом и аннотацией</w:t>
            </w:r>
          </w:p>
        </w:tc>
        <w:tc>
          <w:tcPr>
            <w:tcW w:w="2126" w:type="dxa"/>
            <w:vAlign w:val="center"/>
          </w:tcPr>
          <w:p w:rsidR="00FD09BB" w:rsidRPr="001D075E" w:rsidRDefault="00F6727F" w:rsidP="002273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D09BB" w:rsidRPr="00634095" w:rsidRDefault="00F6727F" w:rsidP="00F672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D09BB" w:rsidRPr="002D008A" w:rsidTr="00634095">
        <w:trPr>
          <w:trHeight w:val="67"/>
        </w:trPr>
        <w:tc>
          <w:tcPr>
            <w:tcW w:w="4077" w:type="dxa"/>
            <w:vMerge/>
          </w:tcPr>
          <w:p w:rsidR="00FD09BB" w:rsidRPr="005C7727" w:rsidRDefault="00FD09BB" w:rsidP="00227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D09BB" w:rsidRPr="003716B2" w:rsidRDefault="00FD09BB" w:rsidP="00227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3CB">
              <w:rPr>
                <w:rFonts w:ascii="Times New Roman" w:hAnsi="Times New Roman"/>
                <w:sz w:val="24"/>
                <w:szCs w:val="24"/>
              </w:rPr>
              <w:t>Редакторская подготовка научного издания</w:t>
            </w:r>
          </w:p>
        </w:tc>
        <w:tc>
          <w:tcPr>
            <w:tcW w:w="2126" w:type="dxa"/>
            <w:vAlign w:val="center"/>
          </w:tcPr>
          <w:p w:rsidR="00FD09BB" w:rsidRPr="001D075E" w:rsidRDefault="001D075E" w:rsidP="002273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D09BB" w:rsidRPr="00634095" w:rsidRDefault="00F6727F" w:rsidP="002273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D09BB" w:rsidRPr="002D008A" w:rsidTr="00634095">
        <w:trPr>
          <w:trHeight w:val="67"/>
        </w:trPr>
        <w:tc>
          <w:tcPr>
            <w:tcW w:w="4077" w:type="dxa"/>
            <w:vMerge/>
          </w:tcPr>
          <w:p w:rsidR="00FD09BB" w:rsidRPr="005C7727" w:rsidRDefault="00FD09BB" w:rsidP="00227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FD09BB" w:rsidRPr="002273CB" w:rsidRDefault="00FD09BB" w:rsidP="002273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73CB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</w:p>
          <w:p w:rsidR="00FD09BB" w:rsidRDefault="00FD09BB" w:rsidP="00227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3CB">
              <w:rPr>
                <w:rFonts w:ascii="Times New Roman" w:hAnsi="Times New Roman"/>
                <w:sz w:val="24"/>
                <w:szCs w:val="24"/>
              </w:rPr>
              <w:t>Реферирование и аннотирование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273CB">
              <w:rPr>
                <w:rFonts w:ascii="Times New Roman" w:hAnsi="Times New Roman"/>
                <w:sz w:val="24"/>
                <w:szCs w:val="24"/>
              </w:rPr>
              <w:t>Редактирование научного сочинения. Подготовка издания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273CB">
              <w:rPr>
                <w:rFonts w:ascii="Times New Roman" w:hAnsi="Times New Roman"/>
                <w:sz w:val="24"/>
                <w:szCs w:val="24"/>
              </w:rPr>
              <w:t>Работа редактора над аппаратом научного журнала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FD09BB" w:rsidRPr="0008490B" w:rsidRDefault="00F6727F" w:rsidP="00227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vAlign w:val="center"/>
          </w:tcPr>
          <w:p w:rsidR="00FD09BB" w:rsidRPr="00634095" w:rsidRDefault="00F6727F" w:rsidP="002273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D09BB" w:rsidRPr="002D008A" w:rsidTr="00DE6E8C">
        <w:trPr>
          <w:trHeight w:val="562"/>
        </w:trPr>
        <w:tc>
          <w:tcPr>
            <w:tcW w:w="11023" w:type="dxa"/>
            <w:gridSpan w:val="2"/>
          </w:tcPr>
          <w:p w:rsidR="00FD09BB" w:rsidRPr="00DE6E8C" w:rsidRDefault="00FD09BB" w:rsidP="00227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6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Итого, часов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FD09BB" w:rsidRPr="00DE6E8C" w:rsidRDefault="00FD09BB" w:rsidP="00227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учебных занятий</w:t>
            </w:r>
            <w:r w:rsidR="001D07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FD09BB" w:rsidRDefault="00FD09BB" w:rsidP="00227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6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практические занятия</w:t>
            </w:r>
          </w:p>
          <w:p w:rsidR="00FD09BB" w:rsidRDefault="00FD09BB" w:rsidP="00227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6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обучающегося</w:t>
            </w:r>
          </w:p>
          <w:p w:rsidR="00FD09BB" w:rsidRDefault="00FD09BB" w:rsidP="00227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Консультации</w:t>
            </w:r>
          </w:p>
          <w:p w:rsidR="00FD09BB" w:rsidRDefault="00FD09BB" w:rsidP="00227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126" w:type="dxa"/>
          </w:tcPr>
          <w:p w:rsidR="00FD09BB" w:rsidRPr="001D075E" w:rsidRDefault="001D075E" w:rsidP="00227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07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214</w:t>
            </w:r>
          </w:p>
          <w:p w:rsidR="00FD09BB" w:rsidRPr="00A40513" w:rsidRDefault="001D075E" w:rsidP="00227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130</w:t>
            </w:r>
          </w:p>
          <w:p w:rsidR="00FD09BB" w:rsidRPr="00A40513" w:rsidRDefault="001D075E" w:rsidP="00227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  <w:p w:rsidR="00FD09BB" w:rsidRDefault="001D075E" w:rsidP="00227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  <w:p w:rsidR="00FD09BB" w:rsidRPr="00A40513" w:rsidRDefault="00FD09BB" w:rsidP="00227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  <w:p w:rsidR="00FD09BB" w:rsidRDefault="001D075E" w:rsidP="002273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FD09BB" w:rsidRPr="00CF2C85" w:rsidRDefault="00FD09BB" w:rsidP="00227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D09BB" w:rsidRPr="002D008A" w:rsidTr="00BA2F9D">
        <w:trPr>
          <w:trHeight w:val="22"/>
        </w:trPr>
        <w:tc>
          <w:tcPr>
            <w:tcW w:w="11023" w:type="dxa"/>
            <w:gridSpan w:val="2"/>
            <w:vAlign w:val="center"/>
          </w:tcPr>
          <w:p w:rsidR="00FD09BB" w:rsidRPr="00D21321" w:rsidRDefault="00FD09BB" w:rsidP="002273CB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D21321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Учебная практика</w:t>
            </w:r>
          </w:p>
          <w:p w:rsidR="00FD09BB" w:rsidRPr="00D21321" w:rsidRDefault="00FD09BB" w:rsidP="002273CB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D21321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Виды работ:</w:t>
            </w:r>
          </w:p>
          <w:p w:rsidR="00F6727F" w:rsidRPr="00F6727F" w:rsidRDefault="00F6727F" w:rsidP="00F6727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6727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 Ознакомление с организационной структурой предприятия;</w:t>
            </w:r>
          </w:p>
          <w:p w:rsidR="00F6727F" w:rsidRPr="00F6727F" w:rsidRDefault="00F6727F" w:rsidP="00F6727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6727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 Ознакомление с информационными технологиями, используемыми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F6727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на предприятии;</w:t>
            </w:r>
          </w:p>
          <w:p w:rsidR="00F6727F" w:rsidRPr="00F6727F" w:rsidRDefault="00F6727F" w:rsidP="00F6727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6727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3. Ознакомление с компьютерными технологиями при работе с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F6727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текстами;</w:t>
            </w:r>
          </w:p>
          <w:p w:rsidR="00FD09BB" w:rsidRPr="00D21321" w:rsidRDefault="00F6727F" w:rsidP="00F6727F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F6727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4. Изучение должностных обязанностей редактора;</w:t>
            </w:r>
          </w:p>
        </w:tc>
        <w:tc>
          <w:tcPr>
            <w:tcW w:w="2126" w:type="dxa"/>
            <w:vAlign w:val="center"/>
          </w:tcPr>
          <w:p w:rsidR="00FD09BB" w:rsidRPr="0008490B" w:rsidRDefault="00F6727F" w:rsidP="00227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27" w:type="dxa"/>
          </w:tcPr>
          <w:p w:rsidR="00FD09BB" w:rsidRPr="005C7727" w:rsidRDefault="00FD09BB" w:rsidP="00227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D09BB" w:rsidRPr="002D008A" w:rsidTr="00BA2F9D">
        <w:trPr>
          <w:trHeight w:val="22"/>
        </w:trPr>
        <w:tc>
          <w:tcPr>
            <w:tcW w:w="11023" w:type="dxa"/>
            <w:gridSpan w:val="2"/>
            <w:vAlign w:val="center"/>
          </w:tcPr>
          <w:p w:rsidR="00FD09BB" w:rsidRPr="00D21321" w:rsidRDefault="00FD09BB" w:rsidP="002273C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i/>
                <w:sz w:val="23"/>
                <w:szCs w:val="23"/>
                <w:lang w:eastAsia="ru-RU"/>
              </w:rPr>
            </w:pPr>
            <w:r w:rsidRPr="00D21321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>Производственная практика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>( по</w:t>
            </w:r>
            <w:proofErr w:type="gramEnd"/>
            <w:r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 xml:space="preserve"> профилю специальности)</w:t>
            </w:r>
          </w:p>
          <w:p w:rsidR="00FD09BB" w:rsidRPr="00D21321" w:rsidRDefault="00FD09BB" w:rsidP="002273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D21321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 xml:space="preserve">Виды работ: </w:t>
            </w:r>
          </w:p>
          <w:p w:rsidR="00F6727F" w:rsidRPr="00F6727F" w:rsidRDefault="00F6727F" w:rsidP="00F6727F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F6727F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1. Принимать участие в корректуре всех видов авторских и издательских</w:t>
            </w: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F6727F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оригиналов;</w:t>
            </w:r>
          </w:p>
          <w:p w:rsidR="00F6727F" w:rsidRPr="00F6727F" w:rsidRDefault="00F6727F" w:rsidP="00F6727F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F6727F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lastRenderedPageBreak/>
              <w:t>2. Участвовать в процессе вычитки основного текста и аппарата издания;</w:t>
            </w:r>
          </w:p>
          <w:p w:rsidR="00F6727F" w:rsidRPr="00F6727F" w:rsidRDefault="00F6727F" w:rsidP="00F6727F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F6727F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3. Принимать участие в редакторском анализе текста.</w:t>
            </w:r>
          </w:p>
          <w:p w:rsidR="00FD09BB" w:rsidRPr="00D21321" w:rsidRDefault="00F6727F" w:rsidP="00F6727F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F6727F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4. Принимать участие в оформлении печатной продукции в едином</w:t>
            </w: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F6727F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смысловом и композиционном стиле;</w:t>
            </w:r>
          </w:p>
        </w:tc>
        <w:tc>
          <w:tcPr>
            <w:tcW w:w="2126" w:type="dxa"/>
            <w:vAlign w:val="center"/>
          </w:tcPr>
          <w:p w:rsidR="00FD09BB" w:rsidRPr="0008490B" w:rsidRDefault="00F6727F" w:rsidP="00227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127" w:type="dxa"/>
          </w:tcPr>
          <w:p w:rsidR="00FD09BB" w:rsidRPr="005C7727" w:rsidRDefault="00FD09BB" w:rsidP="00227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D09BB" w:rsidRPr="002D008A" w:rsidTr="005C7727">
        <w:tc>
          <w:tcPr>
            <w:tcW w:w="11023" w:type="dxa"/>
            <w:gridSpan w:val="2"/>
          </w:tcPr>
          <w:p w:rsidR="00FD09BB" w:rsidRPr="005C7727" w:rsidRDefault="00FD09BB" w:rsidP="002273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FD09BB" w:rsidRPr="0008490B" w:rsidRDefault="001F050F" w:rsidP="00227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2127" w:type="dxa"/>
          </w:tcPr>
          <w:p w:rsidR="00FD09BB" w:rsidRPr="005C7727" w:rsidRDefault="00FD09BB" w:rsidP="00227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724BE" w:rsidRPr="005C7727" w:rsidRDefault="00D724BE" w:rsidP="005C772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0404" w:rsidRDefault="00D724BE" w:rsidP="005C77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 xml:space="preserve">Для характеристики уровня освоения учебного материала используются следующие обозначения: </w:t>
      </w:r>
    </w:p>
    <w:p w:rsidR="00D724BE" w:rsidRPr="005C7727" w:rsidRDefault="00D724BE" w:rsidP="005C77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 xml:space="preserve">1 – ознакомительный (узнавание ранее изученных объектов, свойств); </w:t>
      </w:r>
      <w:r w:rsidRPr="005C7727">
        <w:rPr>
          <w:rFonts w:ascii="Times New Roman" w:hAnsi="Times New Roman"/>
          <w:sz w:val="24"/>
          <w:szCs w:val="24"/>
        </w:rPr>
        <w:br/>
        <w:t xml:space="preserve">2 – репродуктивный (выполнение деятельности по образцу, инструкции или под руководством); </w:t>
      </w:r>
    </w:p>
    <w:p w:rsidR="00D724BE" w:rsidRPr="005C7727" w:rsidRDefault="00D724BE" w:rsidP="005C772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</w:rPr>
        <w:t>3 – продуктивный (планирование и самостоятельное выполнение деятельности, решение проблемных задач).</w:t>
      </w:r>
    </w:p>
    <w:p w:rsidR="00D724BE" w:rsidRPr="005C7727" w:rsidRDefault="00D724BE" w:rsidP="005C772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D724BE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  <w:sectPr w:rsidR="00D724BE" w:rsidSect="00864BCC">
          <w:pgSz w:w="16838" w:h="11906" w:orient="landscape" w:code="57"/>
          <w:pgMar w:top="1701" w:right="851" w:bottom="567" w:left="851" w:header="680" w:footer="794" w:gutter="0"/>
          <w:pgNumType w:start="7"/>
          <w:cols w:space="708"/>
          <w:titlePg/>
          <w:docGrid w:linePitch="272"/>
        </w:sect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4. УСЛОВИЯ РЕАЛИЗАЦИИ ПРОГРАММЫ ПРОФЕССИОНАЛЬНОГО МОДУЛЯ 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>ПМ.01 «</w:t>
      </w:r>
      <w:r w:rsidR="001F050F">
        <w:rPr>
          <w:rFonts w:ascii="Times New Roman" w:hAnsi="Times New Roman"/>
          <w:b/>
          <w:bCs/>
          <w:sz w:val="24"/>
          <w:szCs w:val="24"/>
          <w:lang w:eastAsia="ru-RU"/>
        </w:rPr>
        <w:t>КОРРЕКТУРА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967F52" w:rsidRDefault="00D724BE" w:rsidP="00967F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 </w:t>
      </w:r>
    </w:p>
    <w:p w:rsidR="00D724BE" w:rsidRPr="005C7727" w:rsidRDefault="00D724BE" w:rsidP="00967F5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4"/>
        </w:rPr>
      </w:pPr>
      <w:r>
        <w:rPr>
          <w:rFonts w:ascii="Times New Roman" w:hAnsi="Times New Roman"/>
          <w:b/>
          <w:sz w:val="24"/>
          <w:szCs w:val="24"/>
        </w:rPr>
        <w:t>4.1</w:t>
      </w:r>
      <w:r w:rsidRPr="005C7727">
        <w:rPr>
          <w:rFonts w:ascii="Times New Roman" w:hAnsi="Times New Roman"/>
          <w:b/>
          <w:sz w:val="24"/>
          <w:szCs w:val="24"/>
        </w:rPr>
        <w:t xml:space="preserve"> 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Перечень образовательных технологий, используемых при осуществлении образовательного процесса по </w:t>
      </w:r>
      <w:r>
        <w:rPr>
          <w:rFonts w:ascii="Times New Roman" w:hAnsi="Times New Roman"/>
          <w:b/>
          <w:sz w:val="24"/>
          <w:szCs w:val="24"/>
          <w:lang w:eastAsia="ru-RU"/>
        </w:rPr>
        <w:t>модулю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>, включая перечень лицензионного программного обеспечения, современных профессиональных баз данных и информационных справочных систем</w:t>
      </w: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>.1.</w:t>
      </w: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Образовательные технологии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C7727">
        <w:rPr>
          <w:rFonts w:ascii="Times New Roman" w:hAnsi="Times New Roman"/>
          <w:iCs/>
          <w:sz w:val="24"/>
          <w:szCs w:val="24"/>
          <w:lang w:eastAsia="ru-RU"/>
        </w:rPr>
        <w:t xml:space="preserve">При реализации различных видов учебной работы по </w:t>
      </w:r>
      <w:r>
        <w:rPr>
          <w:rFonts w:ascii="Times New Roman" w:hAnsi="Times New Roman"/>
          <w:iCs/>
          <w:sz w:val="24"/>
          <w:szCs w:val="24"/>
          <w:lang w:eastAsia="ru-RU"/>
        </w:rPr>
        <w:t>модулю</w:t>
      </w:r>
      <w:r w:rsidRPr="005C7727">
        <w:rPr>
          <w:rFonts w:ascii="Times New Roman" w:hAnsi="Times New Roman"/>
          <w:iCs/>
          <w:sz w:val="24"/>
          <w:szCs w:val="24"/>
          <w:lang w:eastAsia="ru-RU"/>
        </w:rPr>
        <w:t xml:space="preserve"> используются следующие образовательные технологии:</w:t>
      </w:r>
    </w:p>
    <w:p w:rsidR="00D724BE" w:rsidRPr="005C7727" w:rsidRDefault="00D724BE" w:rsidP="00B6320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</w:rPr>
        <w:t>Технологии проблемного обучения: проблемная лекция, практическое занятие в форме практикума.</w:t>
      </w:r>
    </w:p>
    <w:p w:rsidR="00D724BE" w:rsidRPr="005C7727" w:rsidRDefault="00D724BE" w:rsidP="00B6320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Интерактивные технологии: Лекция «обратной связи» (лекция – дискуссия)</w:t>
      </w:r>
    </w:p>
    <w:p w:rsidR="00D724BE" w:rsidRPr="005C7727" w:rsidRDefault="00D724BE" w:rsidP="00B6320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</w:rPr>
        <w:t>Информационно-коммуникационные образовательные технологии: Лекция-визуализация</w:t>
      </w:r>
    </w:p>
    <w:p w:rsidR="00D724BE" w:rsidRPr="005C7727" w:rsidRDefault="00D724BE" w:rsidP="00B6320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bCs/>
          <w:color w:val="000000"/>
          <w:sz w:val="24"/>
          <w:szCs w:val="24"/>
        </w:rPr>
        <w:t xml:space="preserve">Инновационные методы, которые </w:t>
      </w:r>
      <w:r w:rsidRPr="005C7727">
        <w:rPr>
          <w:rFonts w:ascii="Times New Roman" w:hAnsi="Times New Roman"/>
          <w:color w:val="000000"/>
          <w:sz w:val="24"/>
          <w:szCs w:val="24"/>
        </w:rPr>
        <w:t xml:space="preserve">предполагают </w:t>
      </w:r>
      <w:r w:rsidRPr="005C7727">
        <w:rPr>
          <w:rFonts w:ascii="Times New Roman" w:hAnsi="Times New Roman"/>
          <w:sz w:val="24"/>
          <w:szCs w:val="24"/>
        </w:rPr>
        <w:t>применение информационных образовательных технологий, а также учебно-методических материалов, соответствующих современному мировому уровню, в процессе преподавания дисциплины:</w:t>
      </w:r>
    </w:p>
    <w:p w:rsidR="00D724BE" w:rsidRPr="005C7727" w:rsidRDefault="00D724BE" w:rsidP="00B6320B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7727">
        <w:rPr>
          <w:rFonts w:ascii="Times New Roman" w:hAnsi="Times New Roman"/>
          <w:sz w:val="24"/>
          <w:szCs w:val="24"/>
          <w:lang w:eastAsia="ar-SA"/>
        </w:rPr>
        <w:t xml:space="preserve">использование </w:t>
      </w:r>
      <w:proofErr w:type="spellStart"/>
      <w:r w:rsidRPr="005C7727">
        <w:rPr>
          <w:rFonts w:ascii="Times New Roman" w:hAnsi="Times New Roman"/>
          <w:sz w:val="24"/>
          <w:szCs w:val="24"/>
          <w:lang w:eastAsia="ar-SA"/>
        </w:rPr>
        <w:t>медиаресурсов</w:t>
      </w:r>
      <w:proofErr w:type="spellEnd"/>
      <w:r w:rsidRPr="005C7727">
        <w:rPr>
          <w:rFonts w:ascii="Times New Roman" w:hAnsi="Times New Roman"/>
          <w:sz w:val="24"/>
          <w:szCs w:val="24"/>
          <w:lang w:eastAsia="ar-SA"/>
        </w:rPr>
        <w:t>, энциклопедий, электронных библиотек и  Интернет;</w:t>
      </w:r>
    </w:p>
    <w:p w:rsidR="00D724BE" w:rsidRPr="005C7727" w:rsidRDefault="00D724BE" w:rsidP="00B6320B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7727">
        <w:rPr>
          <w:rFonts w:ascii="Times New Roman" w:hAnsi="Times New Roman"/>
          <w:sz w:val="24"/>
          <w:szCs w:val="24"/>
          <w:lang w:eastAsia="ar-SA"/>
        </w:rPr>
        <w:t>решение юридических, экономических (других) задач с применением справочных систем «Гарант», «Консультант +»;</w:t>
      </w:r>
    </w:p>
    <w:p w:rsidR="00D724BE" w:rsidRPr="005C7727" w:rsidRDefault="00D724BE" w:rsidP="00B6320B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7727">
        <w:rPr>
          <w:rFonts w:ascii="Times New Roman" w:hAnsi="Times New Roman"/>
          <w:sz w:val="24"/>
          <w:szCs w:val="24"/>
          <w:lang w:eastAsia="ar-SA"/>
        </w:rPr>
        <w:t>консультирование студентов с использованием электронной почты;</w:t>
      </w:r>
    </w:p>
    <w:p w:rsidR="00D724BE" w:rsidRPr="005C7727" w:rsidRDefault="00D724BE" w:rsidP="00B6320B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7727">
        <w:rPr>
          <w:rFonts w:ascii="Times New Roman" w:hAnsi="Times New Roman"/>
          <w:sz w:val="24"/>
          <w:szCs w:val="24"/>
          <w:lang w:eastAsia="ar-SA"/>
        </w:rPr>
        <w:t>использование программно-педагогических тестовых заданий для проверки знаний обучающихся.</w:t>
      </w:r>
    </w:p>
    <w:p w:rsidR="00D724BE" w:rsidRPr="005C7727" w:rsidRDefault="00D724BE" w:rsidP="000E485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724BE" w:rsidRPr="005C7727" w:rsidRDefault="00D724BE" w:rsidP="000E485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4.1.2</w:t>
      </w:r>
      <w:r w:rsidRPr="005C7727">
        <w:rPr>
          <w:rFonts w:ascii="Times New Roman" w:hAnsi="Times New Roman"/>
          <w:b/>
          <w:sz w:val="24"/>
          <w:szCs w:val="24"/>
          <w:lang w:eastAsia="ar-SA"/>
        </w:rPr>
        <w:t xml:space="preserve"> Лицензионное программное обеспечение:</w:t>
      </w:r>
    </w:p>
    <w:p w:rsidR="00D724BE" w:rsidRPr="005C7727" w:rsidRDefault="00D724BE" w:rsidP="000E485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4BE" w:rsidRPr="005C7727" w:rsidRDefault="00D724BE" w:rsidP="000E485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C7727">
        <w:rPr>
          <w:rFonts w:ascii="Times New Roman" w:hAnsi="Times New Roman"/>
          <w:sz w:val="24"/>
          <w:szCs w:val="24"/>
        </w:rPr>
        <w:t xml:space="preserve">В образовательном процессе при изучении </w:t>
      </w:r>
      <w:r>
        <w:rPr>
          <w:rFonts w:ascii="Times New Roman" w:hAnsi="Times New Roman"/>
          <w:sz w:val="24"/>
          <w:szCs w:val="24"/>
        </w:rPr>
        <w:t>модуля</w:t>
      </w:r>
      <w:r w:rsidRPr="005C7727">
        <w:rPr>
          <w:rFonts w:ascii="Times New Roman" w:hAnsi="Times New Roman"/>
          <w:sz w:val="24"/>
          <w:szCs w:val="24"/>
        </w:rPr>
        <w:t xml:space="preserve"> используется следующее лицензионное программное обеспечение:</w:t>
      </w:r>
    </w:p>
    <w:p w:rsidR="004B5CA9" w:rsidRPr="004B5CA9" w:rsidRDefault="004B5CA9" w:rsidP="00B6320B">
      <w:pPr>
        <w:pStyle w:val="aff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en-US"/>
        </w:rPr>
      </w:pPr>
      <w:r w:rsidRPr="004B5CA9">
        <w:rPr>
          <w:sz w:val="24"/>
          <w:szCs w:val="24"/>
        </w:rPr>
        <w:t>ОС</w:t>
      </w:r>
      <w:r w:rsidRPr="004B5CA9">
        <w:rPr>
          <w:sz w:val="24"/>
          <w:szCs w:val="24"/>
          <w:lang w:val="en-US"/>
        </w:rPr>
        <w:t xml:space="preserve"> Windows 7 (</w:t>
      </w:r>
      <w:r w:rsidRPr="004B5CA9">
        <w:rPr>
          <w:sz w:val="24"/>
          <w:szCs w:val="24"/>
        </w:rPr>
        <w:t>лицензии</w:t>
      </w:r>
      <w:r w:rsidRPr="004B5CA9">
        <w:rPr>
          <w:sz w:val="24"/>
          <w:szCs w:val="24"/>
          <w:lang w:val="en-US"/>
        </w:rPr>
        <w:t xml:space="preserve"> Microsoft Open License (Value) Academic)</w:t>
      </w:r>
    </w:p>
    <w:p w:rsidR="004B5CA9" w:rsidRPr="004B5CA9" w:rsidRDefault="004B5CA9" w:rsidP="00B6320B">
      <w:pPr>
        <w:pStyle w:val="aff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en-US"/>
        </w:rPr>
      </w:pPr>
      <w:r w:rsidRPr="004B5CA9">
        <w:rPr>
          <w:sz w:val="24"/>
          <w:szCs w:val="24"/>
          <w:lang w:val="en-US"/>
        </w:rPr>
        <w:t>MS Office 2007 (</w:t>
      </w:r>
      <w:r w:rsidRPr="004B5CA9">
        <w:rPr>
          <w:sz w:val="24"/>
          <w:szCs w:val="24"/>
        </w:rPr>
        <w:t>лицензия</w:t>
      </w:r>
      <w:r w:rsidRPr="004B5CA9">
        <w:rPr>
          <w:sz w:val="24"/>
          <w:szCs w:val="24"/>
          <w:lang w:val="en-US"/>
        </w:rPr>
        <w:t xml:space="preserve"> Microsoft Open License (Academic))</w:t>
      </w:r>
    </w:p>
    <w:p w:rsidR="004B5CA9" w:rsidRPr="004B5CA9" w:rsidRDefault="004B5CA9" w:rsidP="00B6320B">
      <w:pPr>
        <w:pStyle w:val="aff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en-US"/>
        </w:rPr>
      </w:pPr>
      <w:r w:rsidRPr="004B5CA9">
        <w:rPr>
          <w:sz w:val="24"/>
          <w:szCs w:val="24"/>
          <w:lang w:val="en-US"/>
        </w:rPr>
        <w:t>Kaspersky Endpoint Security 10 (</w:t>
      </w:r>
      <w:r w:rsidRPr="004B5CA9">
        <w:rPr>
          <w:sz w:val="24"/>
          <w:szCs w:val="24"/>
        </w:rPr>
        <w:t>лицензия</w:t>
      </w:r>
      <w:r w:rsidRPr="004B5CA9">
        <w:rPr>
          <w:sz w:val="24"/>
          <w:szCs w:val="24"/>
          <w:lang w:val="en-US"/>
        </w:rPr>
        <w:t xml:space="preserve"> 1C1C 200323-080435-420-499 </w:t>
      </w:r>
      <w:r w:rsidRPr="004B5CA9">
        <w:rPr>
          <w:sz w:val="24"/>
          <w:szCs w:val="24"/>
        </w:rPr>
        <w:t>до</w:t>
      </w:r>
      <w:r w:rsidRPr="004B5CA9">
        <w:rPr>
          <w:sz w:val="24"/>
          <w:szCs w:val="24"/>
          <w:lang w:val="en-US"/>
        </w:rPr>
        <w:t xml:space="preserve"> 04.04.2021 )</w:t>
      </w:r>
    </w:p>
    <w:p w:rsidR="004B5CA9" w:rsidRPr="004B5CA9" w:rsidRDefault="004B5CA9" w:rsidP="00B6320B">
      <w:pPr>
        <w:pStyle w:val="aff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B5CA9">
        <w:rPr>
          <w:sz w:val="24"/>
          <w:szCs w:val="24"/>
        </w:rPr>
        <w:t xml:space="preserve">СПС </w:t>
      </w:r>
      <w:proofErr w:type="spellStart"/>
      <w:r w:rsidRPr="004B5CA9">
        <w:rPr>
          <w:sz w:val="24"/>
          <w:szCs w:val="24"/>
        </w:rPr>
        <w:t>КонсультантПлюс</w:t>
      </w:r>
      <w:proofErr w:type="spellEnd"/>
      <w:r w:rsidRPr="004B5CA9">
        <w:rPr>
          <w:sz w:val="24"/>
          <w:szCs w:val="24"/>
        </w:rPr>
        <w:t xml:space="preserve"> (договор № ИП 20-92 от 01.03.2020)</w:t>
      </w:r>
    </w:p>
    <w:p w:rsidR="004B5CA9" w:rsidRPr="004B5CA9" w:rsidRDefault="004B5CA9" w:rsidP="00B6320B">
      <w:pPr>
        <w:pStyle w:val="aff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B5CA9">
        <w:rPr>
          <w:sz w:val="24"/>
          <w:szCs w:val="24"/>
        </w:rPr>
        <w:t>Контент-фильтрация (договор с ООО «</w:t>
      </w:r>
      <w:proofErr w:type="spellStart"/>
      <w:r w:rsidRPr="004B5CA9">
        <w:rPr>
          <w:sz w:val="24"/>
          <w:szCs w:val="24"/>
        </w:rPr>
        <w:t>СкайДНС</w:t>
      </w:r>
      <w:proofErr w:type="spellEnd"/>
      <w:r w:rsidRPr="004B5CA9">
        <w:rPr>
          <w:sz w:val="24"/>
          <w:szCs w:val="24"/>
        </w:rPr>
        <w:t>» Ю-04056 от 15 января 2021 года</w:t>
      </w:r>
      <w:r>
        <w:rPr>
          <w:sz w:val="24"/>
          <w:szCs w:val="24"/>
        </w:rPr>
        <w:t>)</w:t>
      </w:r>
      <w:r w:rsidRPr="004B5CA9">
        <w:rPr>
          <w:sz w:val="24"/>
          <w:szCs w:val="24"/>
        </w:rPr>
        <w:t>.</w:t>
      </w:r>
    </w:p>
    <w:p w:rsidR="00D724BE" w:rsidRPr="005C7727" w:rsidRDefault="004B5CA9" w:rsidP="00B6320B">
      <w:pPr>
        <w:pStyle w:val="aff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sz w:val="24"/>
          <w:szCs w:val="24"/>
          <w:lang w:eastAsia="ru-RU"/>
        </w:rPr>
      </w:pPr>
      <w:r w:rsidRPr="004B5CA9">
        <w:rPr>
          <w:sz w:val="24"/>
          <w:szCs w:val="24"/>
        </w:rPr>
        <w:t>Система тестирования INDIGO (лицензия №54736)</w:t>
      </w:r>
    </w:p>
    <w:p w:rsidR="00D724BE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4.1.3.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Современные профессиональные базы данных</w:t>
      </w: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В образовательном процессе при изучении </w:t>
      </w:r>
      <w:r>
        <w:rPr>
          <w:rFonts w:ascii="Times New Roman" w:hAnsi="Times New Roman"/>
          <w:sz w:val="24"/>
          <w:szCs w:val="24"/>
          <w:lang w:eastAsia="ru-RU"/>
        </w:rPr>
        <w:t>модуля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используются следующие современные профессиональные базы данных:</w:t>
      </w:r>
    </w:p>
    <w:p w:rsidR="00D724BE" w:rsidRPr="005C7727" w:rsidRDefault="00D724BE" w:rsidP="00B6320B">
      <w:pPr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«Университетская Библиотека Онлайн» - https://biblioclub.ru/. </w:t>
      </w:r>
    </w:p>
    <w:p w:rsidR="00D724BE" w:rsidRPr="005C7727" w:rsidRDefault="00D724BE" w:rsidP="00B6320B">
      <w:pPr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hyperlink r:id="rId11" w:tgtFrame="_blank" w:history="1">
        <w:r w:rsidRPr="005C7727">
          <w:rPr>
            <w:rFonts w:ascii="Times New Roman" w:hAnsi="Times New Roman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/>
          </w:rPr>
          <w:t>eLIBRARY</w:t>
        </w:r>
        <w:r w:rsidRPr="005C7727">
          <w:rPr>
            <w:rFonts w:ascii="Times New Roman" w:hAnsi="Times New Roman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.</w:t>
        </w:r>
        <w:r w:rsidRPr="005C7727">
          <w:rPr>
            <w:rFonts w:ascii="Times New Roman" w:hAnsi="Times New Roman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/>
          </w:rPr>
          <w:t>RU</w:t>
        </w:r>
      </w:hyperlink>
      <w:r w:rsidRPr="005C7727">
        <w:rPr>
          <w:rFonts w:ascii="Times New Roman" w:hAnsi="Times New Roman"/>
          <w:sz w:val="24"/>
          <w:szCs w:val="24"/>
        </w:rPr>
        <w:t xml:space="preserve"> – </w:t>
      </w:r>
      <w:hyperlink r:id="rId12" w:history="1">
        <w:r w:rsidRPr="005C7727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Pr="005C7727">
          <w:rPr>
            <w:rFonts w:ascii="Times New Roman" w:hAnsi="Times New Roman"/>
            <w:sz w:val="24"/>
            <w:szCs w:val="24"/>
            <w:u w:val="single"/>
          </w:rPr>
          <w:t>://</w:t>
        </w:r>
        <w:r w:rsidRPr="005C7727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Pr="005C7727">
          <w:rPr>
            <w:rFonts w:ascii="Times New Roman" w:hAnsi="Times New Roman"/>
            <w:sz w:val="24"/>
            <w:szCs w:val="24"/>
            <w:u w:val="single"/>
          </w:rPr>
          <w:t>.</w:t>
        </w:r>
        <w:r w:rsidRPr="005C7727">
          <w:rPr>
            <w:rFonts w:ascii="Times New Roman" w:hAnsi="Times New Roman"/>
            <w:sz w:val="24"/>
            <w:szCs w:val="24"/>
            <w:u w:val="single"/>
            <w:lang w:val="en-US"/>
          </w:rPr>
          <w:t>elibrary</w:t>
        </w:r>
        <w:r w:rsidRPr="005C7727">
          <w:rPr>
            <w:rFonts w:ascii="Times New Roman" w:hAnsi="Times New Roman"/>
            <w:sz w:val="24"/>
            <w:szCs w:val="24"/>
            <w:u w:val="single"/>
          </w:rPr>
          <w:t>.</w:t>
        </w:r>
        <w:r w:rsidRPr="005C7727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r w:rsidRPr="005C7727">
          <w:rPr>
            <w:rFonts w:ascii="Times New Roman" w:hAnsi="Times New Roman"/>
            <w:sz w:val="24"/>
            <w:szCs w:val="24"/>
            <w:u w:val="single"/>
          </w:rPr>
          <w:t>/</w:t>
        </w:r>
      </w:hyperlink>
    </w:p>
    <w:p w:rsidR="00D724BE" w:rsidRPr="005C7727" w:rsidRDefault="00D724BE" w:rsidP="000E485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u w:val="single"/>
          <w:lang w:eastAsia="ar-SA"/>
        </w:rPr>
      </w:pPr>
    </w:p>
    <w:p w:rsidR="00D724BE" w:rsidRPr="005C7727" w:rsidRDefault="00D724BE" w:rsidP="000E485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iCs/>
          <w:sz w:val="24"/>
          <w:szCs w:val="24"/>
          <w:lang w:eastAsia="ar-SA"/>
        </w:rPr>
        <w:t>4.1.4</w:t>
      </w:r>
      <w:r w:rsidRPr="005C7727">
        <w:rPr>
          <w:rFonts w:ascii="Times New Roman" w:hAnsi="Times New Roman"/>
          <w:b/>
          <w:iCs/>
          <w:sz w:val="24"/>
          <w:szCs w:val="24"/>
          <w:lang w:eastAsia="ar-SA"/>
        </w:rPr>
        <w:t xml:space="preserve"> Информационные справочные системы:</w:t>
      </w:r>
    </w:p>
    <w:p w:rsidR="00D724BE" w:rsidRPr="005C7727" w:rsidRDefault="00D724BE" w:rsidP="000E485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Изучение </w:t>
      </w:r>
      <w:r>
        <w:rPr>
          <w:rFonts w:ascii="Times New Roman" w:hAnsi="Times New Roman"/>
          <w:sz w:val="24"/>
          <w:szCs w:val="24"/>
          <w:lang w:eastAsia="ru-RU"/>
        </w:rPr>
        <w:t>модуля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сопровождается применением информационных справочных систем:</w:t>
      </w: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1. Справочная информационно-правовая система «Гарант» (договор № 118/12/11).</w:t>
      </w:r>
    </w:p>
    <w:p w:rsidR="00C43035" w:rsidRDefault="00C43035" w:rsidP="00C4303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Справочная информационно-правовая система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КонсультантПлюс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 (договор № ИП20-92 от 01.03.2020).</w:t>
      </w:r>
    </w:p>
    <w:p w:rsidR="00D724BE" w:rsidRPr="001F050F" w:rsidRDefault="00D724BE" w:rsidP="000E4850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1F050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4.</w:t>
      </w:r>
      <w:r w:rsidR="00262117" w:rsidRPr="001F050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</w:t>
      </w:r>
      <w:r w:rsidRPr="001F050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hyperlink r:id="rId13" w:anchor="bookmark16" w:tooltip="Current Document" w:history="1">
        <w:r w:rsidRPr="001F050F">
          <w:rPr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>Основная и дополнительная учебная литература и электронные образовательные ресурсы, необходимые для освоения дисциплины</w:t>
        </w:r>
      </w:hyperlink>
    </w:p>
    <w:p w:rsidR="00D724BE" w:rsidRPr="001F050F" w:rsidRDefault="00D724BE" w:rsidP="000E48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F050F">
        <w:rPr>
          <w:rFonts w:ascii="Times New Roman" w:hAnsi="Times New Roman"/>
          <w:b/>
          <w:bCs/>
          <w:sz w:val="24"/>
          <w:szCs w:val="24"/>
          <w:lang w:eastAsia="ru-RU"/>
        </w:rPr>
        <w:t>Основная учебная литература</w:t>
      </w:r>
    </w:p>
    <w:p w:rsidR="001F050F" w:rsidRPr="001F050F" w:rsidRDefault="001F050F" w:rsidP="00B6320B">
      <w:pPr>
        <w:pStyle w:val="aff5"/>
        <w:numPr>
          <w:ilvl w:val="0"/>
          <w:numId w:val="6"/>
        </w:numPr>
        <w:tabs>
          <w:tab w:val="clear" w:pos="1429"/>
          <w:tab w:val="num" w:pos="0"/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1F050F">
        <w:rPr>
          <w:sz w:val="24"/>
          <w:szCs w:val="24"/>
          <w:lang w:eastAsia="ru-RU"/>
        </w:rPr>
        <w:t xml:space="preserve"> </w:t>
      </w:r>
      <w:proofErr w:type="spellStart"/>
      <w:r w:rsidRPr="001F050F">
        <w:rPr>
          <w:sz w:val="24"/>
          <w:szCs w:val="24"/>
          <w:lang w:eastAsia="ru-RU"/>
        </w:rPr>
        <w:t>Артюхин</w:t>
      </w:r>
      <w:proofErr w:type="spellEnd"/>
      <w:r w:rsidRPr="001F050F">
        <w:rPr>
          <w:sz w:val="24"/>
          <w:szCs w:val="24"/>
          <w:lang w:eastAsia="ru-RU"/>
        </w:rPr>
        <w:t xml:space="preserve">, В. В. Редакторские </w:t>
      </w:r>
      <w:proofErr w:type="gramStart"/>
      <w:r w:rsidRPr="001F050F">
        <w:rPr>
          <w:sz w:val="24"/>
          <w:szCs w:val="24"/>
          <w:lang w:eastAsia="ru-RU"/>
        </w:rPr>
        <w:t>будни :</w:t>
      </w:r>
      <w:proofErr w:type="gramEnd"/>
      <w:r w:rsidRPr="001F050F">
        <w:rPr>
          <w:sz w:val="24"/>
          <w:szCs w:val="24"/>
          <w:lang w:eastAsia="ru-RU"/>
        </w:rPr>
        <w:t xml:space="preserve"> </w:t>
      </w:r>
      <w:proofErr w:type="spellStart"/>
      <w:r w:rsidRPr="001F050F">
        <w:rPr>
          <w:sz w:val="24"/>
          <w:szCs w:val="24"/>
          <w:lang w:eastAsia="ru-RU"/>
        </w:rPr>
        <w:t>учебн</w:t>
      </w:r>
      <w:proofErr w:type="spellEnd"/>
      <w:r w:rsidRPr="001F050F">
        <w:rPr>
          <w:sz w:val="24"/>
          <w:szCs w:val="24"/>
          <w:lang w:eastAsia="ru-RU"/>
        </w:rPr>
        <w:t xml:space="preserve">.-метод. пособие / В. В. </w:t>
      </w:r>
      <w:proofErr w:type="spellStart"/>
      <w:r w:rsidRPr="001F050F">
        <w:rPr>
          <w:sz w:val="24"/>
          <w:szCs w:val="24"/>
          <w:lang w:eastAsia="ru-RU"/>
        </w:rPr>
        <w:t>Артюхин</w:t>
      </w:r>
      <w:proofErr w:type="spellEnd"/>
      <w:r w:rsidRPr="001F050F">
        <w:rPr>
          <w:sz w:val="24"/>
          <w:szCs w:val="24"/>
          <w:lang w:eastAsia="ru-RU"/>
        </w:rPr>
        <w:t>. – М., 201</w:t>
      </w:r>
      <w:r>
        <w:rPr>
          <w:sz w:val="24"/>
          <w:szCs w:val="24"/>
          <w:lang w:eastAsia="ru-RU"/>
        </w:rPr>
        <w:t>7</w:t>
      </w:r>
      <w:r w:rsidRPr="001F050F">
        <w:rPr>
          <w:sz w:val="24"/>
          <w:szCs w:val="24"/>
          <w:lang w:eastAsia="ru-RU"/>
        </w:rPr>
        <w:t>. – 176 с.</w:t>
      </w:r>
    </w:p>
    <w:p w:rsidR="001F050F" w:rsidRPr="001F050F" w:rsidRDefault="001F050F" w:rsidP="00B6320B">
      <w:pPr>
        <w:pStyle w:val="aff5"/>
        <w:numPr>
          <w:ilvl w:val="0"/>
          <w:numId w:val="6"/>
        </w:numPr>
        <w:tabs>
          <w:tab w:val="clear" w:pos="1429"/>
          <w:tab w:val="num" w:pos="0"/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1F050F">
        <w:rPr>
          <w:sz w:val="24"/>
          <w:szCs w:val="24"/>
          <w:lang w:eastAsia="ru-RU"/>
        </w:rPr>
        <w:t xml:space="preserve">Голуб, И. Б. Литературное </w:t>
      </w:r>
      <w:proofErr w:type="gramStart"/>
      <w:r w:rsidRPr="001F050F">
        <w:rPr>
          <w:sz w:val="24"/>
          <w:szCs w:val="24"/>
          <w:lang w:eastAsia="ru-RU"/>
        </w:rPr>
        <w:t>редактирование :</w:t>
      </w:r>
      <w:proofErr w:type="gramEnd"/>
      <w:r w:rsidRPr="001F050F">
        <w:rPr>
          <w:sz w:val="24"/>
          <w:szCs w:val="24"/>
          <w:lang w:eastAsia="ru-RU"/>
        </w:rPr>
        <w:t xml:space="preserve"> учебное пособие / И. В. Голуб. – </w:t>
      </w:r>
      <w:proofErr w:type="gramStart"/>
      <w:r w:rsidRPr="001F050F">
        <w:rPr>
          <w:sz w:val="24"/>
          <w:szCs w:val="24"/>
          <w:lang w:eastAsia="ru-RU"/>
        </w:rPr>
        <w:t>М. :</w:t>
      </w:r>
      <w:proofErr w:type="gramEnd"/>
      <w:r w:rsidRPr="001F050F">
        <w:rPr>
          <w:sz w:val="24"/>
          <w:szCs w:val="24"/>
          <w:lang w:eastAsia="ru-RU"/>
        </w:rPr>
        <w:t xml:space="preserve"> Логос. – 201</w:t>
      </w:r>
      <w:r>
        <w:rPr>
          <w:sz w:val="24"/>
          <w:szCs w:val="24"/>
          <w:lang w:eastAsia="ru-RU"/>
        </w:rPr>
        <w:t>8</w:t>
      </w:r>
      <w:r w:rsidRPr="001F050F">
        <w:rPr>
          <w:sz w:val="24"/>
          <w:szCs w:val="24"/>
          <w:lang w:eastAsia="ru-RU"/>
        </w:rPr>
        <w:t>. – 432 с.</w:t>
      </w:r>
    </w:p>
    <w:p w:rsidR="001F050F" w:rsidRPr="001F050F" w:rsidRDefault="001F050F" w:rsidP="00B6320B">
      <w:pPr>
        <w:pStyle w:val="aff5"/>
        <w:numPr>
          <w:ilvl w:val="0"/>
          <w:numId w:val="6"/>
        </w:numPr>
        <w:tabs>
          <w:tab w:val="clear" w:pos="1429"/>
          <w:tab w:val="num" w:pos="0"/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1F050F">
        <w:rPr>
          <w:sz w:val="24"/>
          <w:szCs w:val="24"/>
          <w:lang w:eastAsia="ru-RU"/>
        </w:rPr>
        <w:t xml:space="preserve">Культура научной речи. Текст и его </w:t>
      </w:r>
      <w:proofErr w:type="gramStart"/>
      <w:r w:rsidRPr="001F050F">
        <w:rPr>
          <w:sz w:val="24"/>
          <w:szCs w:val="24"/>
          <w:lang w:eastAsia="ru-RU"/>
        </w:rPr>
        <w:t>редактирование :</w:t>
      </w:r>
      <w:proofErr w:type="gramEnd"/>
      <w:r w:rsidRPr="001F050F">
        <w:rPr>
          <w:sz w:val="24"/>
          <w:szCs w:val="24"/>
          <w:lang w:eastAsia="ru-RU"/>
        </w:rPr>
        <w:t xml:space="preserve"> учебное пособие / М. П. </w:t>
      </w:r>
      <w:proofErr w:type="spellStart"/>
      <w:r w:rsidRPr="001F050F">
        <w:rPr>
          <w:sz w:val="24"/>
          <w:szCs w:val="24"/>
          <w:lang w:eastAsia="ru-RU"/>
        </w:rPr>
        <w:t>Катюрова</w:t>
      </w:r>
      <w:proofErr w:type="spellEnd"/>
      <w:r w:rsidRPr="001F050F">
        <w:rPr>
          <w:sz w:val="24"/>
          <w:szCs w:val="24"/>
          <w:lang w:eastAsia="ru-RU"/>
        </w:rPr>
        <w:t xml:space="preserve">, Е. А. </w:t>
      </w:r>
      <w:proofErr w:type="spellStart"/>
      <w:r w:rsidRPr="001F050F">
        <w:rPr>
          <w:sz w:val="24"/>
          <w:szCs w:val="24"/>
          <w:lang w:eastAsia="ru-RU"/>
        </w:rPr>
        <w:t>Башенова</w:t>
      </w:r>
      <w:proofErr w:type="spellEnd"/>
      <w:r w:rsidRPr="001F050F">
        <w:rPr>
          <w:sz w:val="24"/>
          <w:szCs w:val="24"/>
          <w:lang w:eastAsia="ru-RU"/>
        </w:rPr>
        <w:t xml:space="preserve">. – </w:t>
      </w:r>
      <w:proofErr w:type="gramStart"/>
      <w:r w:rsidRPr="001F050F">
        <w:rPr>
          <w:sz w:val="24"/>
          <w:szCs w:val="24"/>
          <w:lang w:eastAsia="ru-RU"/>
        </w:rPr>
        <w:t>М. :</w:t>
      </w:r>
      <w:proofErr w:type="gramEnd"/>
      <w:r w:rsidRPr="001F050F">
        <w:rPr>
          <w:sz w:val="24"/>
          <w:szCs w:val="24"/>
          <w:lang w:eastAsia="ru-RU"/>
        </w:rPr>
        <w:t xml:space="preserve"> Флинта. – 201</w:t>
      </w:r>
      <w:r>
        <w:rPr>
          <w:sz w:val="24"/>
          <w:szCs w:val="24"/>
          <w:lang w:eastAsia="ru-RU"/>
        </w:rPr>
        <w:t>8</w:t>
      </w:r>
      <w:r w:rsidRPr="001F050F">
        <w:rPr>
          <w:sz w:val="24"/>
          <w:szCs w:val="24"/>
          <w:lang w:eastAsia="ru-RU"/>
        </w:rPr>
        <w:t>. – 280 с.</w:t>
      </w:r>
    </w:p>
    <w:p w:rsidR="001F050F" w:rsidRPr="001F050F" w:rsidRDefault="001F050F" w:rsidP="00B6320B">
      <w:pPr>
        <w:pStyle w:val="aff5"/>
        <w:numPr>
          <w:ilvl w:val="0"/>
          <w:numId w:val="6"/>
        </w:numPr>
        <w:tabs>
          <w:tab w:val="clear" w:pos="1429"/>
          <w:tab w:val="num" w:pos="0"/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proofErr w:type="spellStart"/>
      <w:r w:rsidRPr="001F050F">
        <w:rPr>
          <w:sz w:val="24"/>
          <w:szCs w:val="24"/>
          <w:lang w:eastAsia="ru-RU"/>
        </w:rPr>
        <w:t>Мильчин</w:t>
      </w:r>
      <w:proofErr w:type="spellEnd"/>
      <w:r w:rsidRPr="001F050F">
        <w:rPr>
          <w:sz w:val="24"/>
          <w:szCs w:val="24"/>
          <w:lang w:eastAsia="ru-RU"/>
        </w:rPr>
        <w:t xml:space="preserve">, А. Э. Подготовка и редактирование аппарата </w:t>
      </w:r>
      <w:proofErr w:type="gramStart"/>
      <w:r w:rsidRPr="001F050F">
        <w:rPr>
          <w:sz w:val="24"/>
          <w:szCs w:val="24"/>
          <w:lang w:eastAsia="ru-RU"/>
        </w:rPr>
        <w:t>книги :</w:t>
      </w:r>
      <w:proofErr w:type="gramEnd"/>
      <w:r w:rsidRPr="001F050F">
        <w:rPr>
          <w:sz w:val="24"/>
          <w:szCs w:val="24"/>
          <w:lang w:eastAsia="ru-RU"/>
        </w:rPr>
        <w:t xml:space="preserve"> учебное пособие / А. Э. </w:t>
      </w:r>
      <w:proofErr w:type="spellStart"/>
      <w:r w:rsidRPr="001F050F">
        <w:rPr>
          <w:sz w:val="24"/>
          <w:szCs w:val="24"/>
          <w:lang w:eastAsia="ru-RU"/>
        </w:rPr>
        <w:t>Мильчин</w:t>
      </w:r>
      <w:proofErr w:type="spellEnd"/>
      <w:r w:rsidRPr="001F050F">
        <w:rPr>
          <w:sz w:val="24"/>
          <w:szCs w:val="24"/>
          <w:lang w:eastAsia="ru-RU"/>
        </w:rPr>
        <w:t xml:space="preserve">. – </w:t>
      </w:r>
      <w:proofErr w:type="gramStart"/>
      <w:r w:rsidRPr="001F050F">
        <w:rPr>
          <w:sz w:val="24"/>
          <w:szCs w:val="24"/>
          <w:lang w:eastAsia="ru-RU"/>
        </w:rPr>
        <w:t>М. :</w:t>
      </w:r>
      <w:proofErr w:type="gramEnd"/>
      <w:r w:rsidRPr="001F050F">
        <w:rPr>
          <w:sz w:val="24"/>
          <w:szCs w:val="24"/>
          <w:lang w:eastAsia="ru-RU"/>
        </w:rPr>
        <w:t xml:space="preserve"> Университетская книга, 201</w:t>
      </w:r>
      <w:r>
        <w:rPr>
          <w:sz w:val="24"/>
          <w:szCs w:val="24"/>
          <w:lang w:eastAsia="ru-RU"/>
        </w:rPr>
        <w:t>9</w:t>
      </w:r>
      <w:r w:rsidRPr="001F050F">
        <w:rPr>
          <w:sz w:val="24"/>
          <w:szCs w:val="24"/>
          <w:lang w:eastAsia="ru-RU"/>
        </w:rPr>
        <w:t>. – 256 с.</w:t>
      </w:r>
    </w:p>
    <w:p w:rsidR="001F050F" w:rsidRPr="001F050F" w:rsidRDefault="001F050F" w:rsidP="00B6320B">
      <w:pPr>
        <w:pStyle w:val="aff5"/>
        <w:numPr>
          <w:ilvl w:val="0"/>
          <w:numId w:val="6"/>
        </w:numPr>
        <w:tabs>
          <w:tab w:val="clear" w:pos="1429"/>
          <w:tab w:val="num" w:pos="0"/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proofErr w:type="spellStart"/>
      <w:r w:rsidRPr="001F050F">
        <w:rPr>
          <w:sz w:val="24"/>
          <w:szCs w:val="24"/>
          <w:lang w:eastAsia="ru-RU"/>
        </w:rPr>
        <w:t>Мильчин</w:t>
      </w:r>
      <w:proofErr w:type="spellEnd"/>
      <w:r w:rsidRPr="001F050F">
        <w:rPr>
          <w:sz w:val="24"/>
          <w:szCs w:val="24"/>
          <w:lang w:eastAsia="ru-RU"/>
        </w:rPr>
        <w:t xml:space="preserve">, А. Э. Справочник издателя и </w:t>
      </w:r>
      <w:proofErr w:type="gramStart"/>
      <w:r w:rsidRPr="001F050F">
        <w:rPr>
          <w:sz w:val="24"/>
          <w:szCs w:val="24"/>
          <w:lang w:eastAsia="ru-RU"/>
        </w:rPr>
        <w:t>автора :</w:t>
      </w:r>
      <w:proofErr w:type="gramEnd"/>
      <w:r w:rsidRPr="001F050F">
        <w:rPr>
          <w:sz w:val="24"/>
          <w:szCs w:val="24"/>
          <w:lang w:eastAsia="ru-RU"/>
        </w:rPr>
        <w:t xml:space="preserve"> учебное пособие / А. Э. </w:t>
      </w:r>
      <w:proofErr w:type="spellStart"/>
      <w:r w:rsidRPr="001F050F">
        <w:rPr>
          <w:sz w:val="24"/>
          <w:szCs w:val="24"/>
          <w:lang w:eastAsia="ru-RU"/>
        </w:rPr>
        <w:t>Мильчин</w:t>
      </w:r>
      <w:proofErr w:type="spellEnd"/>
      <w:r w:rsidRPr="001F050F">
        <w:rPr>
          <w:sz w:val="24"/>
          <w:szCs w:val="24"/>
          <w:lang w:eastAsia="ru-RU"/>
        </w:rPr>
        <w:t>, Л. Н. Чельцова. – 4-е изд. – М. : Изд-во Студии Артемия Лебедева, 201</w:t>
      </w:r>
      <w:r>
        <w:rPr>
          <w:sz w:val="24"/>
          <w:szCs w:val="24"/>
          <w:lang w:eastAsia="ru-RU"/>
        </w:rPr>
        <w:t>9</w:t>
      </w:r>
      <w:r w:rsidRPr="001F050F">
        <w:rPr>
          <w:sz w:val="24"/>
          <w:szCs w:val="24"/>
          <w:lang w:eastAsia="ru-RU"/>
        </w:rPr>
        <w:t>. – 1010 с.</w:t>
      </w:r>
    </w:p>
    <w:p w:rsidR="001F050F" w:rsidRPr="001F050F" w:rsidRDefault="001F050F" w:rsidP="00B6320B">
      <w:pPr>
        <w:pStyle w:val="aff5"/>
        <w:numPr>
          <w:ilvl w:val="0"/>
          <w:numId w:val="6"/>
        </w:numPr>
        <w:tabs>
          <w:tab w:val="clear" w:pos="1429"/>
          <w:tab w:val="num" w:pos="0"/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proofErr w:type="spellStart"/>
      <w:r w:rsidRPr="001F050F">
        <w:rPr>
          <w:sz w:val="24"/>
          <w:szCs w:val="24"/>
          <w:lang w:eastAsia="ru-RU"/>
        </w:rPr>
        <w:t>Накорякова</w:t>
      </w:r>
      <w:proofErr w:type="spellEnd"/>
      <w:r w:rsidRPr="001F050F">
        <w:rPr>
          <w:sz w:val="24"/>
          <w:szCs w:val="24"/>
          <w:lang w:eastAsia="ru-RU"/>
        </w:rPr>
        <w:t xml:space="preserve">, К. М. Литературное </w:t>
      </w:r>
      <w:proofErr w:type="gramStart"/>
      <w:r w:rsidRPr="001F050F">
        <w:rPr>
          <w:sz w:val="24"/>
          <w:szCs w:val="24"/>
          <w:lang w:eastAsia="ru-RU"/>
        </w:rPr>
        <w:t>редактирование :</w:t>
      </w:r>
      <w:proofErr w:type="gramEnd"/>
      <w:r w:rsidRPr="001F050F">
        <w:rPr>
          <w:sz w:val="24"/>
          <w:szCs w:val="24"/>
          <w:lang w:eastAsia="ru-RU"/>
        </w:rPr>
        <w:t xml:space="preserve"> учебное пособие / К. М. </w:t>
      </w:r>
      <w:proofErr w:type="spellStart"/>
      <w:r w:rsidRPr="001F050F">
        <w:rPr>
          <w:sz w:val="24"/>
          <w:szCs w:val="24"/>
          <w:lang w:eastAsia="ru-RU"/>
        </w:rPr>
        <w:t>Накорякова</w:t>
      </w:r>
      <w:proofErr w:type="spellEnd"/>
      <w:r w:rsidRPr="001F050F">
        <w:rPr>
          <w:sz w:val="24"/>
          <w:szCs w:val="24"/>
          <w:lang w:eastAsia="ru-RU"/>
        </w:rPr>
        <w:t xml:space="preserve">. – </w:t>
      </w:r>
      <w:proofErr w:type="gramStart"/>
      <w:r w:rsidRPr="001F050F">
        <w:rPr>
          <w:sz w:val="24"/>
          <w:szCs w:val="24"/>
          <w:lang w:eastAsia="ru-RU"/>
        </w:rPr>
        <w:t>М. :</w:t>
      </w:r>
      <w:proofErr w:type="gramEnd"/>
      <w:r w:rsidRPr="001F050F">
        <w:rPr>
          <w:sz w:val="24"/>
          <w:szCs w:val="24"/>
          <w:lang w:eastAsia="ru-RU"/>
        </w:rPr>
        <w:t xml:space="preserve"> Икар, 201</w:t>
      </w:r>
      <w:r>
        <w:rPr>
          <w:sz w:val="24"/>
          <w:szCs w:val="24"/>
          <w:lang w:eastAsia="ru-RU"/>
        </w:rPr>
        <w:t>7</w:t>
      </w:r>
      <w:r w:rsidRPr="001F050F">
        <w:rPr>
          <w:sz w:val="24"/>
          <w:szCs w:val="24"/>
          <w:lang w:eastAsia="ru-RU"/>
        </w:rPr>
        <w:t>. – 433 с.</w:t>
      </w:r>
    </w:p>
    <w:p w:rsidR="009B5132" w:rsidRPr="001F050F" w:rsidRDefault="001F050F" w:rsidP="00B6320B">
      <w:pPr>
        <w:pStyle w:val="aff5"/>
        <w:numPr>
          <w:ilvl w:val="0"/>
          <w:numId w:val="6"/>
        </w:numPr>
        <w:tabs>
          <w:tab w:val="clear" w:pos="1429"/>
          <w:tab w:val="num" w:pos="0"/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1F050F">
        <w:rPr>
          <w:sz w:val="24"/>
          <w:szCs w:val="24"/>
          <w:lang w:eastAsia="ru-RU"/>
        </w:rPr>
        <w:t xml:space="preserve">Петрова, Л. И. Основы редактирования: системный подход в деятельности </w:t>
      </w:r>
      <w:proofErr w:type="gramStart"/>
      <w:r w:rsidRPr="001F050F">
        <w:rPr>
          <w:sz w:val="24"/>
          <w:szCs w:val="24"/>
          <w:lang w:eastAsia="ru-RU"/>
        </w:rPr>
        <w:t>редактора :</w:t>
      </w:r>
      <w:proofErr w:type="gramEnd"/>
      <w:r w:rsidRPr="001F050F">
        <w:rPr>
          <w:sz w:val="24"/>
          <w:szCs w:val="24"/>
          <w:lang w:eastAsia="ru-RU"/>
        </w:rPr>
        <w:t xml:space="preserve"> учебное пособие / Л. И. Петрова. – </w:t>
      </w:r>
      <w:proofErr w:type="gramStart"/>
      <w:r w:rsidRPr="001F050F">
        <w:rPr>
          <w:sz w:val="24"/>
          <w:szCs w:val="24"/>
          <w:lang w:eastAsia="ru-RU"/>
        </w:rPr>
        <w:t>Минск :</w:t>
      </w:r>
      <w:proofErr w:type="gramEnd"/>
      <w:r w:rsidRPr="001F050F">
        <w:rPr>
          <w:sz w:val="24"/>
          <w:szCs w:val="24"/>
          <w:lang w:eastAsia="ru-RU"/>
        </w:rPr>
        <w:t xml:space="preserve"> </w:t>
      </w:r>
      <w:proofErr w:type="spellStart"/>
      <w:r w:rsidRPr="001F050F">
        <w:rPr>
          <w:sz w:val="24"/>
          <w:szCs w:val="24"/>
          <w:lang w:eastAsia="ru-RU"/>
        </w:rPr>
        <w:t>Буниастр</w:t>
      </w:r>
      <w:proofErr w:type="spellEnd"/>
      <w:r w:rsidRPr="001F050F">
        <w:rPr>
          <w:sz w:val="24"/>
          <w:szCs w:val="24"/>
          <w:lang w:eastAsia="ru-RU"/>
        </w:rPr>
        <w:t>. – 201</w:t>
      </w:r>
      <w:r>
        <w:rPr>
          <w:sz w:val="24"/>
          <w:szCs w:val="24"/>
          <w:lang w:eastAsia="ru-RU"/>
        </w:rPr>
        <w:t>7</w:t>
      </w:r>
      <w:r w:rsidRPr="001F050F">
        <w:rPr>
          <w:sz w:val="24"/>
          <w:szCs w:val="24"/>
          <w:lang w:eastAsia="ru-RU"/>
        </w:rPr>
        <w:t>. – 384 с.</w:t>
      </w:r>
    </w:p>
    <w:p w:rsidR="00D724BE" w:rsidRPr="001F050F" w:rsidRDefault="00D724BE" w:rsidP="000E48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F050F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учебная литература</w:t>
      </w:r>
    </w:p>
    <w:p w:rsidR="001F050F" w:rsidRPr="001F050F" w:rsidRDefault="001F050F" w:rsidP="001F050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 xml:space="preserve">1. Голуб, И. Б. Конспект лекций по литературному редактированию / И. Б. Голуб. – </w:t>
      </w:r>
      <w:proofErr w:type="gramStart"/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>М. :</w:t>
      </w:r>
      <w:proofErr w:type="gramEnd"/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 xml:space="preserve"> Айрис Пресс,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>. – 412 с.</w:t>
      </w:r>
    </w:p>
    <w:p w:rsidR="001F050F" w:rsidRPr="001F050F" w:rsidRDefault="001F050F" w:rsidP="001F050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 xml:space="preserve">2. Литературное </w:t>
      </w:r>
      <w:proofErr w:type="gramStart"/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>редактирование :</w:t>
      </w:r>
      <w:proofErr w:type="gramEnd"/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учебное пособие / К. И. Белинский, Д. Э. Розенталь. – </w:t>
      </w:r>
      <w:proofErr w:type="gramStart"/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>М. :</w:t>
      </w:r>
      <w:proofErr w:type="gramEnd"/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 xml:space="preserve"> Флинта. –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>. – 400 с.</w:t>
      </w:r>
    </w:p>
    <w:p w:rsidR="001F050F" w:rsidRPr="001F050F" w:rsidRDefault="001F050F" w:rsidP="001F050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spellStart"/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>Лапатько</w:t>
      </w:r>
      <w:proofErr w:type="spellEnd"/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 xml:space="preserve">, А. Г. Основы </w:t>
      </w:r>
      <w:proofErr w:type="gramStart"/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>редактирования :</w:t>
      </w:r>
      <w:proofErr w:type="gramEnd"/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учебно-методическое пособие /А. Г. </w:t>
      </w:r>
      <w:proofErr w:type="spellStart"/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>Лапатько</w:t>
      </w:r>
      <w:proofErr w:type="spellEnd"/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proofErr w:type="gramStart"/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>Воронеж :</w:t>
      </w:r>
      <w:proofErr w:type="gramEnd"/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 xml:space="preserve"> ВГУ,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>. – 51 с.</w:t>
      </w:r>
    </w:p>
    <w:p w:rsidR="001F050F" w:rsidRPr="001F050F" w:rsidRDefault="001F050F" w:rsidP="001F050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spellStart"/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>Мильчин</w:t>
      </w:r>
      <w:proofErr w:type="spellEnd"/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 xml:space="preserve">, А. Э. О редактировании и </w:t>
      </w:r>
      <w:proofErr w:type="gramStart"/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>редакторах :</w:t>
      </w:r>
      <w:proofErr w:type="gramEnd"/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учебное пособие / А. Э. </w:t>
      </w:r>
      <w:proofErr w:type="spellStart"/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>Мильчин</w:t>
      </w:r>
      <w:proofErr w:type="spellEnd"/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proofErr w:type="gramStart"/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>М. :</w:t>
      </w:r>
      <w:proofErr w:type="gramEnd"/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литературное обозрение. – 2017</w:t>
      </w:r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>. – 672 с.</w:t>
      </w:r>
    </w:p>
    <w:p w:rsidR="001F050F" w:rsidRPr="001F050F" w:rsidRDefault="001F050F" w:rsidP="001F050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spellStart"/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>Хлопукова</w:t>
      </w:r>
      <w:proofErr w:type="spellEnd"/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 xml:space="preserve">, О. В. Теоретико-технологические аспекты оформления </w:t>
      </w:r>
      <w:proofErr w:type="gramStart"/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>книги :</w:t>
      </w:r>
      <w:proofErr w:type="gramEnd"/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учебное пособие / О. В. </w:t>
      </w:r>
      <w:proofErr w:type="spellStart"/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>Хлопукова</w:t>
      </w:r>
      <w:proofErr w:type="spellEnd"/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proofErr w:type="gramStart"/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>Краснодар :</w:t>
      </w:r>
      <w:proofErr w:type="gramEnd"/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 xml:space="preserve"> Кубанский </w:t>
      </w:r>
      <w:proofErr w:type="spellStart"/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>гос.ун</w:t>
      </w:r>
      <w:proofErr w:type="spellEnd"/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>-т,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>. – 111 с.</w:t>
      </w:r>
    </w:p>
    <w:p w:rsidR="00272A0F" w:rsidRDefault="001F050F" w:rsidP="001F050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 xml:space="preserve">6. Чуковская, Л. К. В лаборатории редактора / Л. К. Чуковская. – </w:t>
      </w:r>
      <w:proofErr w:type="gramStart"/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>М. :</w:t>
      </w:r>
      <w:proofErr w:type="gramEnd"/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 xml:space="preserve"> Время,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>. – 416 с.</w:t>
      </w:r>
    </w:p>
    <w:p w:rsidR="001F050F" w:rsidRPr="001F050F" w:rsidRDefault="001F050F" w:rsidP="001F050F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1F050F" w:rsidRPr="001F050F" w:rsidRDefault="001F050F" w:rsidP="001F050F">
      <w:pPr>
        <w:spacing w:before="150" w:after="15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Стандарты в издательском деле</w:t>
      </w:r>
    </w:p>
    <w:p w:rsidR="001F050F" w:rsidRPr="001F050F" w:rsidRDefault="001F050F" w:rsidP="001F050F">
      <w:pPr>
        <w:spacing w:before="150" w:after="15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>По определению, стандарт - нормативно-технический документ, устанавливающий требования к группам однородной продукции (в некоторых случаях и к конкретной продукции), правила ее разработки, производства и применения.</w:t>
      </w:r>
    </w:p>
    <w:p w:rsidR="001F050F" w:rsidRPr="001F050F" w:rsidRDefault="001F050F" w:rsidP="001F050F">
      <w:pPr>
        <w:spacing w:before="150" w:after="15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>По сфере действия стандарты могут быть государственными (ГОСТ), отраслевыми (ОСТ) и республиканскими (РСТ). Нас интересуют первые две группы стандартов, применяемые в книгоиздании.</w:t>
      </w:r>
    </w:p>
    <w:p w:rsidR="001F050F" w:rsidRPr="001F050F" w:rsidRDefault="001F050F" w:rsidP="001F050F">
      <w:pPr>
        <w:spacing w:before="150" w:after="15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>Из числа действующих стандартов, регламентирующих издательскую деятельность, назовем некоторые:</w:t>
      </w:r>
    </w:p>
    <w:p w:rsidR="001F050F" w:rsidRPr="001F050F" w:rsidRDefault="001F050F" w:rsidP="001F050F">
      <w:pPr>
        <w:spacing w:before="150" w:after="15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>ГОСТ 7.60-90. Издания. Основные виды. Термины и определения. (После принятия стандарта отрасли ОСТ 20.130-97 &lt;Издания. Термины и определения&gt; готовятся изменения);</w:t>
      </w:r>
    </w:p>
    <w:p w:rsidR="001F050F" w:rsidRPr="001F050F" w:rsidRDefault="001F050F" w:rsidP="001F050F">
      <w:pPr>
        <w:spacing w:before="150" w:after="15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>ГОСТ 7.4-95. Издания. Выходные сведения;</w:t>
      </w:r>
    </w:p>
    <w:p w:rsidR="001F050F" w:rsidRPr="001F050F" w:rsidRDefault="001F050F" w:rsidP="001F050F">
      <w:pPr>
        <w:spacing w:before="150" w:after="15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>ГОСТ 7.9-95. Реферат и аннотация. Общие требования;</w:t>
      </w:r>
    </w:p>
    <w:p w:rsidR="001F050F" w:rsidRPr="001F050F" w:rsidRDefault="001F050F" w:rsidP="001F050F">
      <w:pPr>
        <w:spacing w:before="150" w:after="15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ГОСТ 7.12-93. Библиографическая запись. Сокращение слов на русском языке. Общие требования и правила;</w:t>
      </w:r>
    </w:p>
    <w:p w:rsidR="001F050F" w:rsidRPr="001F050F" w:rsidRDefault="001F050F" w:rsidP="001F050F">
      <w:pPr>
        <w:spacing w:before="150" w:after="15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>ГОСТ 7.62-90. Знаки для разметки оригиналов и исправления корректурных и пробных оттисков. Общие требования;</w:t>
      </w:r>
    </w:p>
    <w:p w:rsidR="001F050F" w:rsidRPr="001F050F" w:rsidRDefault="001F050F" w:rsidP="001F050F">
      <w:pPr>
        <w:spacing w:before="150" w:after="15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>ГОСТ 7.21-80. Учебники и учебные пособия для 1-10-х классов общеобразовательной школы. Издательское оформление и полиграфическое исполнение. Технические условия;</w:t>
      </w:r>
    </w:p>
    <w:p w:rsidR="001F050F" w:rsidRPr="001F050F" w:rsidRDefault="001F050F" w:rsidP="001F050F">
      <w:pPr>
        <w:spacing w:before="150" w:after="15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>ГОСТ 7.53-86. Издания. Международная стандартная нумерация книг;</w:t>
      </w:r>
    </w:p>
    <w:p w:rsidR="001F050F" w:rsidRPr="001F050F" w:rsidRDefault="001F050F" w:rsidP="001F050F">
      <w:pPr>
        <w:spacing w:before="150" w:after="15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>ГОСТ 5773-90. Издания книжные и журнальные. Форматы;</w:t>
      </w:r>
    </w:p>
    <w:p w:rsidR="001F050F" w:rsidRPr="001F050F" w:rsidRDefault="001F050F" w:rsidP="001F050F">
      <w:pPr>
        <w:spacing w:before="150" w:after="15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>ГОСТ 132-78. Бумага для печати. Размеры;</w:t>
      </w:r>
    </w:p>
    <w:p w:rsidR="001F050F" w:rsidRPr="001F050F" w:rsidRDefault="001F050F" w:rsidP="001F050F">
      <w:pPr>
        <w:spacing w:before="150" w:after="15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>ГОСТ 29.115-88. Оригиналы авторские и текстовые издательские. Общие технические требования;</w:t>
      </w:r>
    </w:p>
    <w:p w:rsidR="001F050F" w:rsidRPr="001F050F" w:rsidRDefault="001F050F" w:rsidP="001F050F">
      <w:pPr>
        <w:spacing w:before="150" w:after="15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>ГОСТ 29.124-94. Издания книжные. Общие технические условия;</w:t>
      </w:r>
    </w:p>
    <w:p w:rsidR="001F050F" w:rsidRPr="001F050F" w:rsidRDefault="001F050F" w:rsidP="001F050F">
      <w:pPr>
        <w:spacing w:before="150" w:after="15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>ГОСТ 29.127-96. Издания книжные для детей. Общие технические условия;</w:t>
      </w:r>
    </w:p>
    <w:p w:rsidR="001F050F" w:rsidRPr="001F050F" w:rsidRDefault="001F050F" w:rsidP="001F050F">
      <w:pPr>
        <w:spacing w:before="150" w:after="15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>ГОСТ 29.76-87. Оригинал-макет для полиграфического репродуцирования. Общие технические требования.</w:t>
      </w:r>
    </w:p>
    <w:p w:rsidR="001F050F" w:rsidRPr="001F050F" w:rsidRDefault="001F050F" w:rsidP="001F050F">
      <w:pPr>
        <w:spacing w:before="150" w:after="15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>Стандарты охватывают самые разные стороны издательской и полиграфической практики.</w:t>
      </w:r>
    </w:p>
    <w:p w:rsidR="001F050F" w:rsidRPr="001F050F" w:rsidRDefault="001F050F" w:rsidP="001F050F">
      <w:pPr>
        <w:spacing w:before="150" w:after="15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>Действующая система стандартов в области издательского дела является серьезной основой для повышения качества издательской продукции.</w:t>
      </w:r>
    </w:p>
    <w:p w:rsidR="00225C0C" w:rsidRDefault="00225C0C" w:rsidP="007E40D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724BE" w:rsidRDefault="00D724BE" w:rsidP="007E40D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4.</w:t>
      </w:r>
      <w:r w:rsidR="0026211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Pr="005C772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772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Дополнительные ресурсы информационно-телекоммуникационной сети «Интернет», необходимых для освоения дисциплины</w:t>
      </w:r>
    </w:p>
    <w:p w:rsidR="007E40DB" w:rsidRPr="005C7727" w:rsidRDefault="007E40DB" w:rsidP="007E40D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018C8" w:rsidRPr="00F018C8" w:rsidRDefault="00F018C8" w:rsidP="00F018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018C8">
        <w:rPr>
          <w:rFonts w:ascii="Times New Roman" w:eastAsia="Times New Roman" w:hAnsi="Times New Roman"/>
          <w:sz w:val="24"/>
          <w:szCs w:val="24"/>
        </w:rPr>
        <w:t>1. www.zakonrf.info. Правовая система «Российское законодательство».</w:t>
      </w:r>
    </w:p>
    <w:p w:rsidR="00D724BE" w:rsidRPr="00F018C8" w:rsidRDefault="00F018C8" w:rsidP="00F018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018C8">
        <w:rPr>
          <w:rFonts w:ascii="Times New Roman" w:eastAsia="Times New Roman" w:hAnsi="Times New Roman"/>
          <w:sz w:val="24"/>
          <w:szCs w:val="24"/>
        </w:rPr>
        <w:t xml:space="preserve">2. - Электронные словари. Форма доступа: </w:t>
      </w:r>
      <w:hyperlink r:id="rId14" w:history="1">
        <w:r w:rsidRPr="00F018C8">
          <w:rPr>
            <w:rStyle w:val="af"/>
            <w:rFonts w:ascii="Times New Roman" w:eastAsia="Times New Roman" w:hAnsi="Times New Roman"/>
            <w:sz w:val="24"/>
            <w:szCs w:val="24"/>
          </w:rPr>
          <w:t>http://slovari.yandex.ru</w:t>
        </w:r>
      </w:hyperlink>
    </w:p>
    <w:p w:rsidR="00F018C8" w:rsidRDefault="00F018C8" w:rsidP="00F018C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24BE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>4.</w:t>
      </w:r>
      <w:r w:rsidR="007E40DB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Требования к минимальному материально-техническому обеспечению, необходимого для осуществления образовательного процесса по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модулю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1B63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Для изучения </w:t>
      </w:r>
      <w:r w:rsidR="007E40DB">
        <w:rPr>
          <w:rFonts w:ascii="Times New Roman" w:hAnsi="Times New Roman"/>
          <w:sz w:val="24"/>
          <w:szCs w:val="24"/>
          <w:lang w:eastAsia="ru-RU"/>
        </w:rPr>
        <w:t>профессионального модуля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используется </w:t>
      </w:r>
      <w:r w:rsidR="00391B63" w:rsidRPr="00391B63">
        <w:rPr>
          <w:rFonts w:ascii="Times New Roman" w:hAnsi="Times New Roman"/>
          <w:sz w:val="24"/>
          <w:szCs w:val="24"/>
          <w:lang w:eastAsia="ru-RU"/>
        </w:rPr>
        <w:t xml:space="preserve">Кабинет </w:t>
      </w:r>
      <w:r w:rsidR="00F018C8">
        <w:rPr>
          <w:rFonts w:ascii="Times New Roman" w:hAnsi="Times New Roman"/>
          <w:sz w:val="24"/>
          <w:szCs w:val="24"/>
          <w:lang w:eastAsia="ru-RU"/>
        </w:rPr>
        <w:t>корректуры</w:t>
      </w:r>
      <w:r w:rsidR="00391B63">
        <w:rPr>
          <w:rFonts w:ascii="Times New Roman" w:hAnsi="Times New Roman"/>
          <w:sz w:val="24"/>
          <w:szCs w:val="24"/>
        </w:rPr>
        <w:t>. Основное оборудование:</w:t>
      </w:r>
    </w:p>
    <w:p w:rsidR="00F018C8" w:rsidRDefault="00F018C8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8C8">
        <w:rPr>
          <w:rFonts w:ascii="Times New Roman" w:hAnsi="Times New Roman"/>
          <w:sz w:val="24"/>
          <w:szCs w:val="24"/>
        </w:rPr>
        <w:t xml:space="preserve">Компьютер- 11 шт.; </w:t>
      </w:r>
    </w:p>
    <w:p w:rsidR="00F018C8" w:rsidRDefault="00F018C8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8C8">
        <w:rPr>
          <w:rFonts w:ascii="Times New Roman" w:hAnsi="Times New Roman"/>
          <w:sz w:val="24"/>
          <w:szCs w:val="24"/>
        </w:rPr>
        <w:t xml:space="preserve">Экран- 1 шт.; </w:t>
      </w:r>
    </w:p>
    <w:p w:rsidR="00F018C8" w:rsidRDefault="00F018C8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8C8">
        <w:rPr>
          <w:rFonts w:ascii="Times New Roman" w:hAnsi="Times New Roman"/>
          <w:sz w:val="24"/>
          <w:szCs w:val="24"/>
        </w:rPr>
        <w:t xml:space="preserve">Проектор- 1шт.; </w:t>
      </w:r>
    </w:p>
    <w:p w:rsidR="00F018C8" w:rsidRDefault="00F018C8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8C8">
        <w:rPr>
          <w:rFonts w:ascii="Times New Roman" w:hAnsi="Times New Roman"/>
          <w:sz w:val="24"/>
          <w:szCs w:val="24"/>
        </w:rPr>
        <w:t xml:space="preserve">Доска маркерная – 1 шт.; </w:t>
      </w:r>
    </w:p>
    <w:p w:rsidR="00F018C8" w:rsidRDefault="00F018C8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8C8">
        <w:rPr>
          <w:rFonts w:ascii="Times New Roman" w:hAnsi="Times New Roman"/>
          <w:sz w:val="24"/>
          <w:szCs w:val="24"/>
        </w:rPr>
        <w:t xml:space="preserve">Стол 2-х местный – 10 шт.; </w:t>
      </w:r>
    </w:p>
    <w:p w:rsidR="00F018C8" w:rsidRDefault="00F018C8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8C8">
        <w:rPr>
          <w:rFonts w:ascii="Times New Roman" w:hAnsi="Times New Roman"/>
          <w:sz w:val="24"/>
          <w:szCs w:val="24"/>
        </w:rPr>
        <w:t xml:space="preserve">Стол преподавателя- 1 шт.; </w:t>
      </w:r>
    </w:p>
    <w:p w:rsidR="00F018C8" w:rsidRDefault="00F018C8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8C8">
        <w:rPr>
          <w:rFonts w:ascii="Times New Roman" w:hAnsi="Times New Roman"/>
          <w:sz w:val="24"/>
          <w:szCs w:val="24"/>
        </w:rPr>
        <w:t xml:space="preserve">Стул - 30 шт.; </w:t>
      </w:r>
    </w:p>
    <w:p w:rsidR="00F018C8" w:rsidRDefault="00F018C8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8C8">
        <w:rPr>
          <w:rFonts w:ascii="Times New Roman" w:hAnsi="Times New Roman"/>
          <w:sz w:val="24"/>
          <w:szCs w:val="24"/>
        </w:rPr>
        <w:t xml:space="preserve">Стенд пробковый – 1 шт.; </w:t>
      </w:r>
    </w:p>
    <w:p w:rsidR="00F018C8" w:rsidRDefault="00F018C8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8C8">
        <w:rPr>
          <w:rFonts w:ascii="Times New Roman" w:hAnsi="Times New Roman"/>
          <w:sz w:val="24"/>
          <w:szCs w:val="24"/>
        </w:rPr>
        <w:t xml:space="preserve">Стенд тематический – 3 шт.; </w:t>
      </w:r>
    </w:p>
    <w:p w:rsidR="00F018C8" w:rsidRDefault="00F018C8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8C8">
        <w:rPr>
          <w:rFonts w:ascii="Times New Roman" w:hAnsi="Times New Roman"/>
          <w:sz w:val="24"/>
          <w:szCs w:val="24"/>
        </w:rPr>
        <w:t xml:space="preserve">Шкаф канцелярский – 1 шт.; </w:t>
      </w:r>
    </w:p>
    <w:p w:rsidR="00F018C8" w:rsidRDefault="00F018C8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8C8">
        <w:rPr>
          <w:rFonts w:ascii="Times New Roman" w:hAnsi="Times New Roman"/>
          <w:sz w:val="24"/>
          <w:szCs w:val="24"/>
        </w:rPr>
        <w:t xml:space="preserve">Подставка под компьютер- 11шт.; </w:t>
      </w:r>
    </w:p>
    <w:p w:rsidR="00F018C8" w:rsidRDefault="00F018C8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8C8">
        <w:rPr>
          <w:rFonts w:ascii="Times New Roman" w:hAnsi="Times New Roman"/>
          <w:sz w:val="24"/>
          <w:szCs w:val="24"/>
        </w:rPr>
        <w:t>Тумбочка для папок -1 шт.</w:t>
      </w:r>
    </w:p>
    <w:p w:rsidR="00D724BE" w:rsidRPr="005C7727" w:rsidRDefault="00391B63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D724BE" w:rsidRPr="005C7727">
        <w:rPr>
          <w:rFonts w:ascii="Times New Roman" w:hAnsi="Times New Roman"/>
          <w:sz w:val="24"/>
          <w:szCs w:val="24"/>
        </w:rPr>
        <w:t xml:space="preserve">удитория оснащена современными средствами воспроизведения и визуализации любой видео и аудио информации, получения и передачи электронных документов. 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Типовая комплектация мультимедийной аудитории состоит из: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lastRenderedPageBreak/>
        <w:t>мультимедийного проектора,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проекционного экрана,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акустической системы,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персонального компьютера (с техническими характеристиками не ниже: п</w:t>
      </w:r>
      <w:r w:rsidRPr="005C7727">
        <w:rPr>
          <w:rFonts w:ascii="Times New Roman" w:hAnsi="Times New Roman"/>
          <w:sz w:val="24"/>
          <w:szCs w:val="24"/>
          <w:lang w:eastAsia="ru-RU"/>
        </w:rPr>
        <w:t>роцессор</w:t>
      </w:r>
      <w:r w:rsidRPr="005C7727">
        <w:rPr>
          <w:rFonts w:ascii="Times New Roman" w:hAnsi="Times New Roman"/>
          <w:sz w:val="24"/>
          <w:szCs w:val="24"/>
        </w:rPr>
        <w:t xml:space="preserve"> </w:t>
      </w:r>
      <w:r w:rsidRPr="005C7727">
        <w:rPr>
          <w:rFonts w:ascii="Times New Roman" w:hAnsi="Times New Roman"/>
          <w:color w:val="000000"/>
          <w:sz w:val="24"/>
          <w:szCs w:val="24"/>
        </w:rPr>
        <w:t>не ниже 1.6.</w:t>
      </w:r>
      <w:r w:rsidRPr="005C7727">
        <w:rPr>
          <w:rFonts w:ascii="Times New Roman" w:hAnsi="Times New Roman"/>
          <w:color w:val="000000"/>
          <w:sz w:val="24"/>
          <w:szCs w:val="24"/>
          <w:lang w:val="en-US"/>
        </w:rPr>
        <w:t>GHz</w:t>
      </w:r>
      <w:r w:rsidRPr="005C7727">
        <w:rPr>
          <w:rFonts w:ascii="Times New Roman" w:hAnsi="Times New Roman"/>
          <w:color w:val="000000"/>
          <w:sz w:val="24"/>
          <w:szCs w:val="24"/>
        </w:rPr>
        <w:t>, о</w:t>
      </w:r>
      <w:r w:rsidRPr="005C7727">
        <w:rPr>
          <w:rFonts w:ascii="Times New Roman" w:hAnsi="Times New Roman"/>
          <w:color w:val="000000"/>
          <w:sz w:val="24"/>
          <w:szCs w:val="24"/>
          <w:lang w:eastAsia="ru-RU"/>
        </w:rPr>
        <w:t>перативная память</w:t>
      </w:r>
      <w:r w:rsidRPr="005C7727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5C77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 </w:t>
      </w:r>
      <w:r w:rsidRPr="005C7727">
        <w:rPr>
          <w:rFonts w:ascii="Times New Roman" w:hAnsi="Times New Roman"/>
          <w:color w:val="000000"/>
          <w:sz w:val="24"/>
          <w:szCs w:val="24"/>
          <w:lang w:val="en-US" w:eastAsia="ru-RU"/>
        </w:rPr>
        <w:t>Gb</w:t>
      </w:r>
      <w:r w:rsidRPr="005C7727">
        <w:rPr>
          <w:rFonts w:ascii="Times New Roman" w:hAnsi="Times New Roman"/>
          <w:color w:val="000000"/>
          <w:sz w:val="24"/>
          <w:szCs w:val="24"/>
        </w:rPr>
        <w:t xml:space="preserve">, интерфейсы подключения: USB, </w:t>
      </w:r>
      <w:proofErr w:type="spellStart"/>
      <w:r w:rsidRPr="005C7727">
        <w:rPr>
          <w:rFonts w:ascii="Times New Roman" w:hAnsi="Times New Roman"/>
          <w:color w:val="000000"/>
          <w:sz w:val="24"/>
          <w:szCs w:val="24"/>
        </w:rPr>
        <w:t>audio</w:t>
      </w:r>
      <w:proofErr w:type="spellEnd"/>
      <w:r w:rsidRPr="005C7727">
        <w:rPr>
          <w:rFonts w:ascii="Times New Roman" w:hAnsi="Times New Roman"/>
          <w:color w:val="000000"/>
          <w:sz w:val="24"/>
          <w:szCs w:val="24"/>
        </w:rPr>
        <w:t>, VGA.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 xml:space="preserve"> Преподаватель имеет возможность легко управлять всей системой, что позволяет проводить лекции, практические занятия, презентации, </w:t>
      </w:r>
      <w:proofErr w:type="spellStart"/>
      <w:r w:rsidRPr="005C7727">
        <w:rPr>
          <w:rFonts w:ascii="Times New Roman" w:hAnsi="Times New Roman"/>
          <w:sz w:val="24"/>
          <w:szCs w:val="24"/>
        </w:rPr>
        <w:t>вебинары</w:t>
      </w:r>
      <w:proofErr w:type="spellEnd"/>
      <w:r w:rsidRPr="005C7727">
        <w:rPr>
          <w:rFonts w:ascii="Times New Roman" w:hAnsi="Times New Roman"/>
          <w:sz w:val="24"/>
          <w:szCs w:val="24"/>
        </w:rPr>
        <w:t>, конференции и другие виды аудиторной нагрузки обучающихся в удобной и доступной для них форме с применением современных интерактивных средств обучения, в том числе с использованием в процессе обучения всех корпоративных ресурсов. Мультимедийная аудитория также оснащена широкополосным доступом в сеть «Интернет».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Компьютерное оборудованием имеет соответствующее лицензионное программное обеспечение.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рабочей учебной программе дисциплин.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обеспечены доступом в электронную информационно-образовательную среду Института.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</w:rPr>
        <w:t>Учебно-методическая литература для данной дисциплины имеется в наличии в электронно-библиотечной системе «Университетская библиотека ONLINE», доступ к которой предоставлен обучающимся. Электронно-библиотечная система «Университетская библиотека ONLINE» реализует легальное хранение, распространение и защиту цифрового контента учебно-методической литературы для вузов с условием обязательного соблюдения авторских и смежных прав. Электронно-библиотечная система «Университетская библиотека ONLINE» 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ФГОС СПО.</w:t>
      </w:r>
    </w:p>
    <w:p w:rsidR="00D724BE" w:rsidRPr="005C7727" w:rsidRDefault="00D724BE" w:rsidP="005C77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5. </w:t>
      </w:r>
      <w:r w:rsidRPr="005C7727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Контроль и оценка результатов освоения профессионального модуля </w:t>
      </w:r>
      <w:r w:rsidR="00705913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ПМ.01 </w:t>
      </w:r>
      <w:r w:rsidRPr="005C7727">
        <w:rPr>
          <w:rFonts w:ascii="Times New Roman" w:hAnsi="Times New Roman"/>
          <w:b/>
          <w:bCs/>
          <w:caps/>
          <w:sz w:val="24"/>
          <w:szCs w:val="24"/>
          <w:lang w:eastAsia="ru-RU"/>
        </w:rPr>
        <w:t>«</w:t>
      </w:r>
      <w:r w:rsidR="00F018C8">
        <w:rPr>
          <w:rFonts w:ascii="Times New Roman" w:hAnsi="Times New Roman"/>
          <w:b/>
          <w:bCs/>
          <w:sz w:val="24"/>
          <w:szCs w:val="24"/>
          <w:lang w:eastAsia="ru-RU"/>
        </w:rPr>
        <w:t>КОРРЕКТУРА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»</w:t>
      </w:r>
    </w:p>
    <w:p w:rsidR="00262117" w:rsidRDefault="00D724BE" w:rsidP="0026211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5C7727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</w:p>
    <w:p w:rsidR="00262117" w:rsidRPr="005C772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62117">
        <w:rPr>
          <w:rFonts w:ascii="Times New Roman" w:hAnsi="Times New Roman"/>
          <w:b/>
          <w:iCs/>
          <w:sz w:val="24"/>
          <w:szCs w:val="24"/>
          <w:lang w:eastAsia="ru-RU"/>
        </w:rPr>
        <w:t>5.1</w:t>
      </w:r>
      <w:r w:rsidRPr="0026211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Оценочные средства и методические материалы по итогам освоения</w:t>
      </w:r>
      <w:r w:rsidRPr="005C772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дисциплины</w:t>
      </w:r>
    </w:p>
    <w:p w:rsidR="0026211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2117" w:rsidRPr="005C772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Типовые задания, база тестов и иные материалы, необходимые для оценки результатов освоения </w:t>
      </w:r>
      <w:r w:rsidR="005242E3">
        <w:rPr>
          <w:rFonts w:ascii="Times New Roman" w:hAnsi="Times New Roman"/>
          <w:sz w:val="24"/>
          <w:szCs w:val="24"/>
          <w:lang w:eastAsia="ru-RU"/>
        </w:rPr>
        <w:t>моду</w:t>
      </w:r>
      <w:r>
        <w:rPr>
          <w:rFonts w:ascii="Times New Roman" w:hAnsi="Times New Roman"/>
          <w:sz w:val="24"/>
          <w:szCs w:val="24"/>
          <w:lang w:eastAsia="ru-RU"/>
        </w:rPr>
        <w:t>ля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(в </w:t>
      </w:r>
      <w:proofErr w:type="spellStart"/>
      <w:r w:rsidRPr="005C7727"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 w:rsidRPr="005C7727">
        <w:rPr>
          <w:rFonts w:ascii="Times New Roman" w:hAnsi="Times New Roman"/>
          <w:sz w:val="24"/>
          <w:szCs w:val="24"/>
          <w:lang w:eastAsia="ru-RU"/>
        </w:rPr>
        <w:t xml:space="preserve">. в процессе ее освоения), а также методические материалы, определяющие процедуры этой оценки приводятся в приложении 1 к рабочей программе </w:t>
      </w:r>
      <w:r>
        <w:rPr>
          <w:rFonts w:ascii="Times New Roman" w:hAnsi="Times New Roman"/>
          <w:sz w:val="24"/>
          <w:szCs w:val="24"/>
          <w:lang w:eastAsia="ru-RU"/>
        </w:rPr>
        <w:t>модуля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62117" w:rsidRPr="005C772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Универсальная система оценивания результатов обучения выполняется в соответствии с Положением о формах, периодичности и порядке проведения текущего контроля успеваемости и промежуточной аттестации обучающихся в АНПОО «ККУ», утвержденным приказом директора от 03.02.2020 г. № 31 о/д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и  включает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 себя системы оценок:</w:t>
      </w:r>
    </w:p>
    <w:p w:rsidR="00262117" w:rsidRPr="005C772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1) «отлично», «хорошо», «удовлетворительно», «неудовлетворительно»;</w:t>
      </w:r>
    </w:p>
    <w:p w:rsidR="00262117" w:rsidRPr="005C772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2) «зачтено», «не зачтено».</w:t>
      </w:r>
    </w:p>
    <w:p w:rsidR="00D724BE" w:rsidRDefault="00D724BE" w:rsidP="005C77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242E3" w:rsidRDefault="005242E3" w:rsidP="00262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242E3" w:rsidRDefault="005242E3" w:rsidP="00262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242E3" w:rsidRDefault="005242E3" w:rsidP="00262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242E3" w:rsidRDefault="005242E3" w:rsidP="00262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018C8" w:rsidRDefault="00F018C8" w:rsidP="00262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018C8" w:rsidRDefault="00F018C8" w:rsidP="00262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62117" w:rsidRPr="00262117" w:rsidRDefault="00262117" w:rsidP="00262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5.2 </w:t>
      </w:r>
      <w:r w:rsidRPr="002621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Критерии и методы оценки результатов освоения профессионального модуля</w:t>
      </w:r>
    </w:p>
    <w:p w:rsidR="00262117" w:rsidRPr="005C7727" w:rsidRDefault="00262117" w:rsidP="005C77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14"/>
        <w:tblW w:w="9639" w:type="dxa"/>
        <w:tblLayout w:type="fixed"/>
        <w:tblLook w:val="01E0" w:firstRow="1" w:lastRow="1" w:firstColumn="1" w:lastColumn="1" w:noHBand="0" w:noVBand="0"/>
      </w:tblPr>
      <w:tblGrid>
        <w:gridCol w:w="3227"/>
        <w:gridCol w:w="3402"/>
        <w:gridCol w:w="3010"/>
      </w:tblGrid>
      <w:tr w:rsidR="00D724BE" w:rsidRPr="00B800C4" w:rsidTr="00B800C4">
        <w:trPr>
          <w:trHeight w:val="1098"/>
        </w:trPr>
        <w:tc>
          <w:tcPr>
            <w:tcW w:w="3227" w:type="dxa"/>
          </w:tcPr>
          <w:p w:rsidR="00F018C8" w:rsidRPr="00F018C8" w:rsidRDefault="00F018C8" w:rsidP="00F018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8C8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обучения</w:t>
            </w:r>
          </w:p>
          <w:p w:rsidR="00D724BE" w:rsidRPr="00B800C4" w:rsidRDefault="00F018C8" w:rsidP="00F018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8C8">
              <w:rPr>
                <w:rFonts w:ascii="Times New Roman" w:hAnsi="Times New Roman"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3402" w:type="dxa"/>
          </w:tcPr>
          <w:p w:rsidR="00D724BE" w:rsidRPr="00B800C4" w:rsidRDefault="00F018C8" w:rsidP="00441E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8C8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3010" w:type="dxa"/>
          </w:tcPr>
          <w:p w:rsidR="00F018C8" w:rsidRPr="00F018C8" w:rsidRDefault="00F018C8" w:rsidP="00F018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8C8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освоения</w:t>
            </w:r>
          </w:p>
          <w:p w:rsidR="00D724BE" w:rsidRPr="00B800C4" w:rsidRDefault="00F018C8" w:rsidP="00F018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8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профессионального модуля</w:t>
            </w:r>
          </w:p>
        </w:tc>
      </w:tr>
      <w:tr w:rsidR="00864BCC" w:rsidRPr="00B800C4" w:rsidTr="00B800C4">
        <w:tc>
          <w:tcPr>
            <w:tcW w:w="3227" w:type="dxa"/>
            <w:vAlign w:val="center"/>
          </w:tcPr>
          <w:p w:rsidR="00864BCC" w:rsidRPr="00B800C4" w:rsidRDefault="00F018C8" w:rsidP="00F018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18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Знают языковые нормы; правила оформления элементов всех видов текста и аппарата издания; правила, методику и приемы редакторского анализа; компьютерные программы для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018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обработки текста; умеют осуществлять правку текста; вычитывать элементы основного текста и аппарата издания; выбирать методы логического построения текста; применять компьютерные программы для обработки текста; осуществлять выч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итку различных видов литературы.</w:t>
            </w:r>
          </w:p>
        </w:tc>
        <w:tc>
          <w:tcPr>
            <w:tcW w:w="3402" w:type="dxa"/>
            <w:vAlign w:val="center"/>
          </w:tcPr>
          <w:p w:rsidR="00864BCC" w:rsidRPr="00B800C4" w:rsidRDefault="00F018C8" w:rsidP="00F018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18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Осуществляют вычитку основного текста; проводят редакторский анализ текста использует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018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компьютерные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018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технологии при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018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работе с текстами; оформляют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018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печатную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018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продукцию в едином смысловом и композиционном стиле;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018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умеют выбирать рациональный способ выполнения редакционно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Pr="00F018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издательского процесса.</w:t>
            </w:r>
          </w:p>
        </w:tc>
        <w:tc>
          <w:tcPr>
            <w:tcW w:w="3010" w:type="dxa"/>
            <w:vAlign w:val="center"/>
          </w:tcPr>
          <w:p w:rsidR="00F018C8" w:rsidRPr="00F018C8" w:rsidRDefault="00F018C8" w:rsidP="00F018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18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1 – 9</w:t>
            </w:r>
          </w:p>
          <w:p w:rsidR="00864BCC" w:rsidRPr="00B800C4" w:rsidRDefault="00F018C8" w:rsidP="00F018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18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 1.2 – 1.6</w:t>
            </w:r>
          </w:p>
        </w:tc>
      </w:tr>
    </w:tbl>
    <w:p w:rsidR="00D724BE" w:rsidRDefault="00D724BE" w:rsidP="004D59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1920" w:rsidRPr="00BB1920" w:rsidRDefault="00BB1920" w:rsidP="00BB1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1920">
        <w:rPr>
          <w:rFonts w:ascii="Times New Roman" w:hAnsi="Times New Roman"/>
          <w:sz w:val="24"/>
          <w:szCs w:val="24"/>
        </w:rPr>
        <w:t>Формы и методы текущего и итогового контроля по профессиональному модулю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1920">
        <w:rPr>
          <w:rFonts w:ascii="Times New Roman" w:hAnsi="Times New Roman"/>
          <w:sz w:val="24"/>
          <w:szCs w:val="24"/>
        </w:rPr>
        <w:t xml:space="preserve">самостоятельно разрабатываются </w:t>
      </w:r>
      <w:r>
        <w:rPr>
          <w:rFonts w:ascii="Times New Roman" w:hAnsi="Times New Roman"/>
          <w:sz w:val="24"/>
          <w:szCs w:val="24"/>
        </w:rPr>
        <w:t>АНПОО «ККУ»</w:t>
      </w:r>
      <w:r w:rsidRPr="00BB1920">
        <w:rPr>
          <w:rFonts w:ascii="Times New Roman" w:hAnsi="Times New Roman"/>
          <w:sz w:val="24"/>
          <w:szCs w:val="24"/>
        </w:rPr>
        <w:t xml:space="preserve"> и доводятся до сведения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1920">
        <w:rPr>
          <w:rFonts w:ascii="Times New Roman" w:hAnsi="Times New Roman"/>
          <w:sz w:val="24"/>
          <w:szCs w:val="24"/>
        </w:rPr>
        <w:t>обучающихся не позднее начала двух месяцев от начала обучения.</w:t>
      </w:r>
    </w:p>
    <w:p w:rsidR="00BB1920" w:rsidRPr="00BB1920" w:rsidRDefault="00BB1920" w:rsidP="00BB1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1920">
        <w:rPr>
          <w:rFonts w:ascii="Times New Roman" w:hAnsi="Times New Roman"/>
          <w:sz w:val="24"/>
          <w:szCs w:val="24"/>
        </w:rPr>
        <w:t>Для текущего и итогового контроля образовательными учреждениями создаются фонды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1920">
        <w:rPr>
          <w:rFonts w:ascii="Times New Roman" w:hAnsi="Times New Roman"/>
          <w:sz w:val="24"/>
          <w:szCs w:val="24"/>
        </w:rPr>
        <w:t>оценочных средств (ФОС).</w:t>
      </w:r>
    </w:p>
    <w:p w:rsidR="00BB1920" w:rsidRPr="00BB1920" w:rsidRDefault="00BB1920" w:rsidP="00BB1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1920">
        <w:rPr>
          <w:rFonts w:ascii="Times New Roman" w:hAnsi="Times New Roman"/>
          <w:sz w:val="24"/>
          <w:szCs w:val="24"/>
        </w:rPr>
        <w:t>ФОС включают в себя педагогические контрольно-измерительные материалы,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1920">
        <w:rPr>
          <w:rFonts w:ascii="Times New Roman" w:hAnsi="Times New Roman"/>
          <w:sz w:val="24"/>
          <w:szCs w:val="24"/>
        </w:rPr>
        <w:t>предназначенные для определения соответствия (или несоответствия) индивидуальных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1920">
        <w:rPr>
          <w:rFonts w:ascii="Times New Roman" w:hAnsi="Times New Roman"/>
          <w:sz w:val="24"/>
          <w:szCs w:val="24"/>
        </w:rPr>
        <w:t>образовательных достижений основным показателям результатов подготовки (таблицы).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B1920" w:rsidTr="00BB1920">
        <w:tc>
          <w:tcPr>
            <w:tcW w:w="3284" w:type="dxa"/>
          </w:tcPr>
          <w:p w:rsidR="00BB1920" w:rsidRDefault="00BB1920" w:rsidP="00BB1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>Результаты обучения</w:t>
            </w:r>
            <w:r>
              <w:rPr>
                <w:sz w:val="24"/>
                <w:szCs w:val="24"/>
              </w:rPr>
              <w:t xml:space="preserve"> </w:t>
            </w:r>
            <w:r w:rsidRPr="00BB1920">
              <w:rPr>
                <w:sz w:val="24"/>
                <w:szCs w:val="24"/>
              </w:rPr>
              <w:t>(освоенные профессиональные</w:t>
            </w:r>
            <w:r>
              <w:rPr>
                <w:sz w:val="24"/>
                <w:szCs w:val="24"/>
              </w:rPr>
              <w:t xml:space="preserve"> </w:t>
            </w:r>
            <w:r w:rsidRPr="00BB1920">
              <w:rPr>
                <w:sz w:val="24"/>
                <w:szCs w:val="24"/>
              </w:rPr>
              <w:t>компетенции)</w:t>
            </w:r>
          </w:p>
        </w:tc>
        <w:tc>
          <w:tcPr>
            <w:tcW w:w="3285" w:type="dxa"/>
          </w:tcPr>
          <w:p w:rsidR="00BB1920" w:rsidRDefault="00BB1920" w:rsidP="00BB1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>Основные показатели оценки</w:t>
            </w:r>
            <w:r>
              <w:rPr>
                <w:sz w:val="24"/>
                <w:szCs w:val="24"/>
              </w:rPr>
              <w:t xml:space="preserve"> </w:t>
            </w:r>
            <w:r w:rsidRPr="00BB1920">
              <w:rPr>
                <w:sz w:val="24"/>
                <w:szCs w:val="24"/>
              </w:rPr>
              <w:t>результатов</w:t>
            </w:r>
          </w:p>
        </w:tc>
        <w:tc>
          <w:tcPr>
            <w:tcW w:w="3285" w:type="dxa"/>
          </w:tcPr>
          <w:p w:rsidR="00BB1920" w:rsidRDefault="00BB1920" w:rsidP="00BB1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>Формы и методы контроля</w:t>
            </w:r>
            <w:r>
              <w:rPr>
                <w:sz w:val="24"/>
                <w:szCs w:val="24"/>
              </w:rPr>
              <w:t xml:space="preserve"> </w:t>
            </w:r>
            <w:r w:rsidRPr="00BB1920">
              <w:rPr>
                <w:sz w:val="24"/>
                <w:szCs w:val="24"/>
              </w:rPr>
              <w:t>и оценки результатов</w:t>
            </w:r>
            <w:r>
              <w:rPr>
                <w:sz w:val="24"/>
                <w:szCs w:val="24"/>
              </w:rPr>
              <w:t xml:space="preserve"> </w:t>
            </w:r>
            <w:r w:rsidRPr="00BB1920">
              <w:rPr>
                <w:sz w:val="24"/>
                <w:szCs w:val="24"/>
              </w:rPr>
              <w:t>обучения</w:t>
            </w:r>
          </w:p>
        </w:tc>
      </w:tr>
      <w:tr w:rsidR="00BB1920" w:rsidTr="00BB1920">
        <w:tc>
          <w:tcPr>
            <w:tcW w:w="3284" w:type="dxa"/>
          </w:tcPr>
          <w:p w:rsidR="00BB1920" w:rsidRDefault="00BB1920" w:rsidP="00BB1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>ПК 1.1. Выполнять</w:t>
            </w:r>
            <w:r>
              <w:rPr>
                <w:sz w:val="24"/>
                <w:szCs w:val="24"/>
              </w:rPr>
              <w:t xml:space="preserve"> </w:t>
            </w:r>
            <w:r w:rsidRPr="00BB1920">
              <w:rPr>
                <w:sz w:val="24"/>
                <w:szCs w:val="24"/>
              </w:rPr>
              <w:t>корректуру всех видов</w:t>
            </w:r>
            <w:r>
              <w:rPr>
                <w:sz w:val="24"/>
                <w:szCs w:val="24"/>
              </w:rPr>
              <w:t xml:space="preserve"> </w:t>
            </w:r>
            <w:r w:rsidRPr="00BB1920">
              <w:rPr>
                <w:sz w:val="24"/>
                <w:szCs w:val="24"/>
              </w:rPr>
              <w:t>авторских и издательских</w:t>
            </w:r>
            <w:r>
              <w:rPr>
                <w:sz w:val="24"/>
                <w:szCs w:val="24"/>
              </w:rPr>
              <w:t xml:space="preserve"> </w:t>
            </w:r>
            <w:r w:rsidRPr="00BB1920">
              <w:rPr>
                <w:sz w:val="24"/>
                <w:szCs w:val="24"/>
              </w:rPr>
              <w:t>оригиналов</w:t>
            </w:r>
          </w:p>
        </w:tc>
        <w:tc>
          <w:tcPr>
            <w:tcW w:w="3285" w:type="dxa"/>
          </w:tcPr>
          <w:p w:rsidR="00BB1920" w:rsidRPr="00BB1920" w:rsidRDefault="00BB1920" w:rsidP="00BB1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>Роль, назначение, виды, требования</w:t>
            </w:r>
            <w:r>
              <w:rPr>
                <w:sz w:val="24"/>
                <w:szCs w:val="24"/>
              </w:rPr>
              <w:t xml:space="preserve"> </w:t>
            </w:r>
            <w:r w:rsidRPr="00BB1920">
              <w:rPr>
                <w:sz w:val="24"/>
                <w:szCs w:val="24"/>
              </w:rPr>
              <w:t>к оформлению авторских</w:t>
            </w:r>
            <w:r>
              <w:rPr>
                <w:sz w:val="24"/>
                <w:szCs w:val="24"/>
              </w:rPr>
              <w:t xml:space="preserve"> </w:t>
            </w:r>
            <w:r w:rsidRPr="00BB1920">
              <w:rPr>
                <w:sz w:val="24"/>
                <w:szCs w:val="24"/>
              </w:rPr>
              <w:t>оригиналов;</w:t>
            </w:r>
          </w:p>
          <w:p w:rsidR="00BB1920" w:rsidRPr="00BB1920" w:rsidRDefault="00BB1920" w:rsidP="00BB1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>соотношение авторского и</w:t>
            </w:r>
            <w:r>
              <w:rPr>
                <w:sz w:val="24"/>
                <w:szCs w:val="24"/>
              </w:rPr>
              <w:t xml:space="preserve"> </w:t>
            </w:r>
            <w:r w:rsidRPr="00BB1920">
              <w:rPr>
                <w:sz w:val="24"/>
                <w:szCs w:val="24"/>
              </w:rPr>
              <w:t>издательского оригинала;</w:t>
            </w:r>
          </w:p>
          <w:p w:rsidR="00BB1920" w:rsidRPr="00BB1920" w:rsidRDefault="00BB1920" w:rsidP="00BB1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>знаки технической разметки</w:t>
            </w:r>
            <w:r>
              <w:rPr>
                <w:sz w:val="24"/>
                <w:szCs w:val="24"/>
              </w:rPr>
              <w:t xml:space="preserve"> </w:t>
            </w:r>
            <w:r w:rsidRPr="00BB1920">
              <w:rPr>
                <w:sz w:val="24"/>
                <w:szCs w:val="24"/>
              </w:rPr>
              <w:t>оригинала;</w:t>
            </w:r>
          </w:p>
          <w:p w:rsidR="00BB1920" w:rsidRDefault="00BB1920" w:rsidP="00BB1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>требования к оформлению</w:t>
            </w:r>
            <w:r>
              <w:rPr>
                <w:sz w:val="24"/>
                <w:szCs w:val="24"/>
              </w:rPr>
              <w:t xml:space="preserve"> </w:t>
            </w:r>
            <w:r w:rsidRPr="00BB1920">
              <w:rPr>
                <w:sz w:val="24"/>
                <w:szCs w:val="24"/>
              </w:rPr>
              <w:t>дубликатных страниц</w:t>
            </w:r>
          </w:p>
        </w:tc>
        <w:tc>
          <w:tcPr>
            <w:tcW w:w="3285" w:type="dxa"/>
          </w:tcPr>
          <w:p w:rsidR="00BB1920" w:rsidRPr="00BB1920" w:rsidRDefault="00BB1920" w:rsidP="00BB1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>Самостоятельная работа,</w:t>
            </w:r>
          </w:p>
          <w:p w:rsidR="00BB1920" w:rsidRPr="00BB1920" w:rsidRDefault="00BB1920" w:rsidP="00BB1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>практические работы,</w:t>
            </w:r>
          </w:p>
          <w:p w:rsidR="00BB1920" w:rsidRPr="00BB1920" w:rsidRDefault="00BB1920" w:rsidP="00BB1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>контрольные работы,</w:t>
            </w:r>
          </w:p>
          <w:p w:rsidR="00BB1920" w:rsidRPr="00BB1920" w:rsidRDefault="00BB1920" w:rsidP="00BB1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>учебная и</w:t>
            </w:r>
            <w:r>
              <w:rPr>
                <w:sz w:val="24"/>
                <w:szCs w:val="24"/>
              </w:rPr>
              <w:t xml:space="preserve"> </w:t>
            </w:r>
            <w:r w:rsidRPr="00BB1920">
              <w:rPr>
                <w:sz w:val="24"/>
                <w:szCs w:val="24"/>
              </w:rPr>
              <w:t>производственная</w:t>
            </w:r>
          </w:p>
          <w:p w:rsidR="00BB1920" w:rsidRDefault="00BB1920" w:rsidP="00BB1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</w:tr>
      <w:tr w:rsidR="00BB1920" w:rsidTr="00BB1920">
        <w:tc>
          <w:tcPr>
            <w:tcW w:w="3284" w:type="dxa"/>
          </w:tcPr>
          <w:p w:rsidR="00BB1920" w:rsidRPr="00BB1920" w:rsidRDefault="00BB1920" w:rsidP="00BB1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>ПК 1.2. Осуществлять</w:t>
            </w:r>
          </w:p>
          <w:p w:rsidR="00BB1920" w:rsidRDefault="00BB1920" w:rsidP="00BB1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>вычитку основного тек</w:t>
            </w:r>
            <w:r>
              <w:rPr>
                <w:sz w:val="24"/>
                <w:szCs w:val="24"/>
              </w:rPr>
              <w:t xml:space="preserve"> </w:t>
            </w:r>
            <w:r w:rsidRPr="00BB1920">
              <w:rPr>
                <w:sz w:val="24"/>
                <w:szCs w:val="24"/>
              </w:rPr>
              <w:t>та</w:t>
            </w:r>
          </w:p>
        </w:tc>
        <w:tc>
          <w:tcPr>
            <w:tcW w:w="3285" w:type="dxa"/>
          </w:tcPr>
          <w:p w:rsidR="00BB1920" w:rsidRPr="00BB1920" w:rsidRDefault="00BB1920" w:rsidP="00BB1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>Выявление ошибок:</w:t>
            </w:r>
          </w:p>
          <w:p w:rsidR="00BB1920" w:rsidRPr="00BB1920" w:rsidRDefault="00BB1920" w:rsidP="00BB1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>орфографических,</w:t>
            </w:r>
            <w:r>
              <w:rPr>
                <w:sz w:val="24"/>
                <w:szCs w:val="24"/>
              </w:rPr>
              <w:t xml:space="preserve"> п</w:t>
            </w:r>
            <w:r w:rsidRPr="00BB1920">
              <w:rPr>
                <w:sz w:val="24"/>
                <w:szCs w:val="24"/>
              </w:rPr>
              <w:t>унктуационных,</w:t>
            </w:r>
          </w:p>
          <w:p w:rsidR="00BB1920" w:rsidRPr="00BB1920" w:rsidRDefault="00BB1920" w:rsidP="00BB1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>грамматических, лексических в</w:t>
            </w:r>
            <w:r>
              <w:rPr>
                <w:sz w:val="24"/>
                <w:szCs w:val="24"/>
              </w:rPr>
              <w:t xml:space="preserve"> </w:t>
            </w:r>
            <w:r w:rsidRPr="00BB1920">
              <w:rPr>
                <w:sz w:val="24"/>
                <w:szCs w:val="24"/>
              </w:rPr>
              <w:t>оригинале;</w:t>
            </w:r>
          </w:p>
          <w:p w:rsidR="00BB1920" w:rsidRPr="00BB1920" w:rsidRDefault="00BB1920" w:rsidP="00BB1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lastRenderedPageBreak/>
              <w:t>правила внесения правки и</w:t>
            </w:r>
            <w:r>
              <w:rPr>
                <w:sz w:val="24"/>
                <w:szCs w:val="24"/>
              </w:rPr>
              <w:t xml:space="preserve"> </w:t>
            </w:r>
            <w:r w:rsidRPr="00BB1920">
              <w:rPr>
                <w:sz w:val="24"/>
                <w:szCs w:val="24"/>
              </w:rPr>
              <w:t>разметки в издательский оригинал;</w:t>
            </w:r>
          </w:p>
          <w:p w:rsidR="00BB1920" w:rsidRPr="00BB1920" w:rsidRDefault="00BB1920" w:rsidP="00BB1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>вопросы редактору при выявлении</w:t>
            </w:r>
            <w:r>
              <w:rPr>
                <w:sz w:val="24"/>
                <w:szCs w:val="24"/>
              </w:rPr>
              <w:t xml:space="preserve"> </w:t>
            </w:r>
            <w:r w:rsidRPr="00BB1920">
              <w:rPr>
                <w:sz w:val="24"/>
                <w:szCs w:val="24"/>
              </w:rPr>
              <w:t>смысловых и стилистических</w:t>
            </w:r>
            <w:r>
              <w:rPr>
                <w:sz w:val="24"/>
                <w:szCs w:val="24"/>
              </w:rPr>
              <w:t xml:space="preserve"> </w:t>
            </w:r>
            <w:r w:rsidRPr="00BB1920">
              <w:rPr>
                <w:sz w:val="24"/>
                <w:szCs w:val="24"/>
              </w:rPr>
              <w:t>ошибок;</w:t>
            </w:r>
          </w:p>
          <w:p w:rsidR="00BB1920" w:rsidRDefault="00BB1920" w:rsidP="00BB1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>оригинал — объект и источник</w:t>
            </w:r>
            <w:r>
              <w:rPr>
                <w:sz w:val="24"/>
                <w:szCs w:val="24"/>
              </w:rPr>
              <w:t xml:space="preserve"> </w:t>
            </w:r>
            <w:r w:rsidRPr="00BB1920">
              <w:rPr>
                <w:sz w:val="24"/>
                <w:szCs w:val="24"/>
              </w:rPr>
              <w:t>корректуры</w:t>
            </w:r>
          </w:p>
        </w:tc>
        <w:tc>
          <w:tcPr>
            <w:tcW w:w="3285" w:type="dxa"/>
          </w:tcPr>
          <w:p w:rsidR="00BB1920" w:rsidRPr="00BB1920" w:rsidRDefault="00BB1920" w:rsidP="00BB1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lastRenderedPageBreak/>
              <w:t>Практические работы,</w:t>
            </w:r>
          </w:p>
          <w:p w:rsidR="00BB1920" w:rsidRPr="00BB1920" w:rsidRDefault="00BB1920" w:rsidP="00BB1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>учебная и</w:t>
            </w:r>
          </w:p>
          <w:p w:rsidR="00BB1920" w:rsidRPr="00BB1920" w:rsidRDefault="00BB1920" w:rsidP="00BB1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>производс</w:t>
            </w:r>
            <w:r>
              <w:rPr>
                <w:sz w:val="24"/>
                <w:szCs w:val="24"/>
              </w:rPr>
              <w:t>т</w:t>
            </w:r>
            <w:r w:rsidRPr="00BB1920">
              <w:rPr>
                <w:sz w:val="24"/>
                <w:szCs w:val="24"/>
              </w:rPr>
              <w:t>венная</w:t>
            </w:r>
          </w:p>
          <w:p w:rsidR="00BB1920" w:rsidRDefault="00BB1920" w:rsidP="00BB1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>практика</w:t>
            </w:r>
          </w:p>
        </w:tc>
      </w:tr>
      <w:tr w:rsidR="00BB1920" w:rsidTr="00BB1920">
        <w:tc>
          <w:tcPr>
            <w:tcW w:w="3284" w:type="dxa"/>
          </w:tcPr>
          <w:p w:rsidR="00BB1920" w:rsidRDefault="00BB1920" w:rsidP="00FD64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>ПК 1.3. Проводить</w:t>
            </w:r>
            <w:r w:rsidR="00FD64A1">
              <w:rPr>
                <w:sz w:val="24"/>
                <w:szCs w:val="24"/>
              </w:rPr>
              <w:t xml:space="preserve"> </w:t>
            </w:r>
            <w:r w:rsidRPr="00BB1920">
              <w:rPr>
                <w:sz w:val="24"/>
                <w:szCs w:val="24"/>
              </w:rPr>
              <w:t>редакторский анализ текста</w:t>
            </w:r>
          </w:p>
        </w:tc>
        <w:tc>
          <w:tcPr>
            <w:tcW w:w="3285" w:type="dxa"/>
          </w:tcPr>
          <w:p w:rsidR="00BB1920" w:rsidRPr="00BB1920" w:rsidRDefault="00BB1920" w:rsidP="00BB1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>Правила редакционно</w:t>
            </w:r>
            <w:r w:rsidR="00FD64A1">
              <w:rPr>
                <w:sz w:val="24"/>
                <w:szCs w:val="24"/>
              </w:rPr>
              <w:t>-</w:t>
            </w:r>
            <w:r w:rsidRPr="00BB1920">
              <w:rPr>
                <w:sz w:val="24"/>
                <w:szCs w:val="24"/>
              </w:rPr>
              <w:t>издательского оформления</w:t>
            </w:r>
            <w:r w:rsidR="00FD64A1">
              <w:rPr>
                <w:sz w:val="24"/>
                <w:szCs w:val="24"/>
              </w:rPr>
              <w:t xml:space="preserve"> </w:t>
            </w:r>
            <w:r w:rsidRPr="00BB1920">
              <w:rPr>
                <w:sz w:val="24"/>
                <w:szCs w:val="24"/>
              </w:rPr>
              <w:t>элементов текста в разных видах</w:t>
            </w:r>
            <w:r w:rsidR="00FD64A1">
              <w:rPr>
                <w:sz w:val="24"/>
                <w:szCs w:val="24"/>
              </w:rPr>
              <w:t xml:space="preserve"> </w:t>
            </w:r>
            <w:r w:rsidRPr="00BB1920">
              <w:rPr>
                <w:sz w:val="24"/>
                <w:szCs w:val="24"/>
              </w:rPr>
              <w:t>литературы;</w:t>
            </w:r>
          </w:p>
          <w:p w:rsidR="00BB1920" w:rsidRPr="00BB1920" w:rsidRDefault="00BB1920" w:rsidP="00BB1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>композиция, структура текста;</w:t>
            </w:r>
          </w:p>
          <w:p w:rsidR="00BB1920" w:rsidRPr="00BB1920" w:rsidRDefault="00BB1920" w:rsidP="00BB1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>анализ фактического материала;</w:t>
            </w:r>
          </w:p>
          <w:p w:rsidR="00BB1920" w:rsidRDefault="00BB1920" w:rsidP="00FD64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>выявление языковых и</w:t>
            </w:r>
            <w:r w:rsidR="00FD64A1">
              <w:rPr>
                <w:sz w:val="24"/>
                <w:szCs w:val="24"/>
              </w:rPr>
              <w:t xml:space="preserve"> </w:t>
            </w:r>
            <w:r w:rsidRPr="00BB1920">
              <w:rPr>
                <w:sz w:val="24"/>
                <w:szCs w:val="24"/>
              </w:rPr>
              <w:t>стилистических ошибок</w:t>
            </w:r>
          </w:p>
        </w:tc>
        <w:tc>
          <w:tcPr>
            <w:tcW w:w="3285" w:type="dxa"/>
          </w:tcPr>
          <w:p w:rsidR="00BB1920" w:rsidRPr="00BB1920" w:rsidRDefault="00BB1920" w:rsidP="00BB1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>Самостоятельная работа,</w:t>
            </w:r>
          </w:p>
          <w:p w:rsidR="00BB1920" w:rsidRPr="00BB1920" w:rsidRDefault="00BB1920" w:rsidP="00BB1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>практические работы,</w:t>
            </w:r>
          </w:p>
          <w:p w:rsidR="00BB1920" w:rsidRPr="00BB1920" w:rsidRDefault="00BB1920" w:rsidP="00BB1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>учебная и</w:t>
            </w:r>
            <w:r w:rsidR="00FD64A1">
              <w:rPr>
                <w:sz w:val="24"/>
                <w:szCs w:val="24"/>
              </w:rPr>
              <w:t xml:space="preserve"> </w:t>
            </w:r>
            <w:r w:rsidRPr="00BB1920">
              <w:rPr>
                <w:sz w:val="24"/>
                <w:szCs w:val="24"/>
              </w:rPr>
              <w:t>производственная</w:t>
            </w:r>
          </w:p>
          <w:p w:rsidR="00BB1920" w:rsidRDefault="00BB1920" w:rsidP="00BB1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>практика</w:t>
            </w:r>
          </w:p>
        </w:tc>
      </w:tr>
      <w:tr w:rsidR="00BB1920" w:rsidTr="00BB1920">
        <w:tc>
          <w:tcPr>
            <w:tcW w:w="3284" w:type="dxa"/>
          </w:tcPr>
          <w:p w:rsidR="00BB1920" w:rsidRDefault="00BB1920" w:rsidP="00FD64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>ПК 1.4. Использовать</w:t>
            </w:r>
            <w:r w:rsidR="00FD64A1">
              <w:rPr>
                <w:sz w:val="24"/>
                <w:szCs w:val="24"/>
              </w:rPr>
              <w:t xml:space="preserve"> </w:t>
            </w:r>
            <w:r w:rsidRPr="00BB1920">
              <w:rPr>
                <w:sz w:val="24"/>
                <w:szCs w:val="24"/>
              </w:rPr>
              <w:t>компьютерные технологии</w:t>
            </w:r>
            <w:r w:rsidR="00FD64A1">
              <w:rPr>
                <w:sz w:val="24"/>
                <w:szCs w:val="24"/>
              </w:rPr>
              <w:t xml:space="preserve"> </w:t>
            </w:r>
            <w:r w:rsidRPr="00BB1920">
              <w:rPr>
                <w:sz w:val="24"/>
                <w:szCs w:val="24"/>
              </w:rPr>
              <w:t>при работе с текстами</w:t>
            </w:r>
          </w:p>
        </w:tc>
        <w:tc>
          <w:tcPr>
            <w:tcW w:w="3285" w:type="dxa"/>
          </w:tcPr>
          <w:p w:rsidR="00BB1920" w:rsidRPr="00BB1920" w:rsidRDefault="00BB1920" w:rsidP="00BB1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>Методы издания;</w:t>
            </w:r>
          </w:p>
          <w:p w:rsidR="00BB1920" w:rsidRPr="00BB1920" w:rsidRDefault="00BB1920" w:rsidP="00BB1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>порядок корректур при различных</w:t>
            </w:r>
            <w:r w:rsidR="00FD64A1">
              <w:rPr>
                <w:sz w:val="24"/>
                <w:szCs w:val="24"/>
              </w:rPr>
              <w:t xml:space="preserve"> </w:t>
            </w:r>
            <w:r w:rsidRPr="00BB1920">
              <w:rPr>
                <w:sz w:val="24"/>
                <w:szCs w:val="24"/>
              </w:rPr>
              <w:t>методах издания;</w:t>
            </w:r>
          </w:p>
          <w:p w:rsidR="00BB1920" w:rsidRPr="00BB1920" w:rsidRDefault="00BB1920" w:rsidP="00BB1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>выявление ошибок:</w:t>
            </w:r>
          </w:p>
          <w:p w:rsidR="00BB1920" w:rsidRDefault="00BB1920" w:rsidP="00FD64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>орфографических, пунктуационных,</w:t>
            </w:r>
            <w:r w:rsidR="00FD64A1">
              <w:rPr>
                <w:sz w:val="24"/>
                <w:szCs w:val="24"/>
              </w:rPr>
              <w:t xml:space="preserve"> </w:t>
            </w:r>
            <w:r w:rsidRPr="00BB1920">
              <w:rPr>
                <w:sz w:val="24"/>
                <w:szCs w:val="24"/>
              </w:rPr>
              <w:t>грамматических, стилистических и</w:t>
            </w:r>
            <w:r w:rsidR="00FD64A1">
              <w:rPr>
                <w:sz w:val="24"/>
                <w:szCs w:val="24"/>
              </w:rPr>
              <w:t xml:space="preserve"> </w:t>
            </w:r>
            <w:proofErr w:type="gramStart"/>
            <w:r w:rsidRPr="00BB1920">
              <w:rPr>
                <w:sz w:val="24"/>
                <w:szCs w:val="24"/>
              </w:rPr>
              <w:t>внесение правки с применением</w:t>
            </w:r>
            <w:r w:rsidR="00FD64A1">
              <w:rPr>
                <w:sz w:val="24"/>
                <w:szCs w:val="24"/>
              </w:rPr>
              <w:t xml:space="preserve"> </w:t>
            </w:r>
            <w:r w:rsidRPr="00BB1920">
              <w:rPr>
                <w:sz w:val="24"/>
                <w:szCs w:val="24"/>
              </w:rPr>
              <w:t>компьютерной техники</w:t>
            </w:r>
            <w:proofErr w:type="gramEnd"/>
            <w:r w:rsidRPr="00BB1920">
              <w:rPr>
                <w:sz w:val="24"/>
                <w:szCs w:val="24"/>
              </w:rPr>
              <w:t xml:space="preserve"> и</w:t>
            </w:r>
            <w:r w:rsidR="00FD64A1">
              <w:rPr>
                <w:sz w:val="24"/>
                <w:szCs w:val="24"/>
              </w:rPr>
              <w:t xml:space="preserve"> </w:t>
            </w:r>
            <w:r w:rsidRPr="00BB1920">
              <w:rPr>
                <w:sz w:val="24"/>
                <w:szCs w:val="24"/>
              </w:rPr>
              <w:t>технологии</w:t>
            </w:r>
          </w:p>
        </w:tc>
        <w:tc>
          <w:tcPr>
            <w:tcW w:w="3285" w:type="dxa"/>
          </w:tcPr>
          <w:p w:rsidR="00BB1920" w:rsidRPr="00BB1920" w:rsidRDefault="00BB1920" w:rsidP="00BB1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>Практическая работа,</w:t>
            </w:r>
          </w:p>
          <w:p w:rsidR="00BB1920" w:rsidRDefault="00BB1920" w:rsidP="00BB1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>самостоятельная работа</w:t>
            </w:r>
          </w:p>
        </w:tc>
      </w:tr>
      <w:tr w:rsidR="00BB1920" w:rsidTr="00BB1920">
        <w:tc>
          <w:tcPr>
            <w:tcW w:w="3284" w:type="dxa"/>
          </w:tcPr>
          <w:p w:rsidR="00BB1920" w:rsidRDefault="00BB1920" w:rsidP="00FD64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>ПК 1.5. Оформлять печатную</w:t>
            </w:r>
            <w:r w:rsidR="00FD64A1">
              <w:rPr>
                <w:sz w:val="24"/>
                <w:szCs w:val="24"/>
              </w:rPr>
              <w:t xml:space="preserve"> </w:t>
            </w:r>
            <w:r w:rsidRPr="00BB1920">
              <w:rPr>
                <w:sz w:val="24"/>
                <w:szCs w:val="24"/>
              </w:rPr>
              <w:t>продукцию</w:t>
            </w:r>
            <w:r w:rsidR="00FD64A1">
              <w:rPr>
                <w:sz w:val="24"/>
                <w:szCs w:val="24"/>
              </w:rPr>
              <w:t xml:space="preserve"> </w:t>
            </w:r>
            <w:r w:rsidRPr="00BB1920">
              <w:rPr>
                <w:sz w:val="24"/>
                <w:szCs w:val="24"/>
              </w:rPr>
              <w:t>в едином смысловом и</w:t>
            </w:r>
            <w:r w:rsidR="00FD64A1">
              <w:rPr>
                <w:sz w:val="24"/>
                <w:szCs w:val="24"/>
              </w:rPr>
              <w:t xml:space="preserve"> </w:t>
            </w:r>
            <w:r w:rsidRPr="00BB1920">
              <w:rPr>
                <w:sz w:val="24"/>
                <w:szCs w:val="24"/>
              </w:rPr>
              <w:t>композиционном стиле</w:t>
            </w:r>
          </w:p>
        </w:tc>
        <w:tc>
          <w:tcPr>
            <w:tcW w:w="3285" w:type="dxa"/>
          </w:tcPr>
          <w:p w:rsidR="00BB1920" w:rsidRPr="00BB1920" w:rsidRDefault="00BB1920" w:rsidP="00BB1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>Правила редакционно</w:t>
            </w:r>
            <w:r w:rsidR="00FD64A1">
              <w:rPr>
                <w:sz w:val="24"/>
                <w:szCs w:val="24"/>
              </w:rPr>
              <w:t>-</w:t>
            </w:r>
            <w:r w:rsidRPr="00BB1920">
              <w:rPr>
                <w:sz w:val="24"/>
                <w:szCs w:val="24"/>
              </w:rPr>
              <w:t>издательского оформления</w:t>
            </w:r>
            <w:r w:rsidR="00FD64A1">
              <w:rPr>
                <w:sz w:val="24"/>
                <w:szCs w:val="24"/>
              </w:rPr>
              <w:t xml:space="preserve"> </w:t>
            </w:r>
            <w:r w:rsidRPr="00BB1920">
              <w:rPr>
                <w:sz w:val="24"/>
                <w:szCs w:val="24"/>
              </w:rPr>
              <w:t>элементов текста;</w:t>
            </w:r>
          </w:p>
          <w:p w:rsidR="00BB1920" w:rsidRDefault="00BB1920" w:rsidP="00FD64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>единообразие оформления</w:t>
            </w:r>
            <w:r w:rsidR="00FD64A1">
              <w:rPr>
                <w:sz w:val="24"/>
                <w:szCs w:val="24"/>
              </w:rPr>
              <w:t xml:space="preserve"> </w:t>
            </w:r>
            <w:r w:rsidRPr="00BB1920">
              <w:rPr>
                <w:sz w:val="24"/>
                <w:szCs w:val="24"/>
              </w:rPr>
              <w:t>элементов текста</w:t>
            </w:r>
          </w:p>
        </w:tc>
        <w:tc>
          <w:tcPr>
            <w:tcW w:w="3285" w:type="dxa"/>
          </w:tcPr>
          <w:p w:rsidR="00BB1920" w:rsidRPr="00BB1920" w:rsidRDefault="00BB1920" w:rsidP="00BB1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работа,</w:t>
            </w:r>
          </w:p>
          <w:p w:rsidR="00BB1920" w:rsidRDefault="00BB1920" w:rsidP="00BB1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>практические работы</w:t>
            </w:r>
          </w:p>
        </w:tc>
      </w:tr>
      <w:tr w:rsidR="00BB1920" w:rsidTr="00BB1920">
        <w:tc>
          <w:tcPr>
            <w:tcW w:w="3284" w:type="dxa"/>
          </w:tcPr>
          <w:p w:rsidR="00BB1920" w:rsidRDefault="00BB1920" w:rsidP="00DC6A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>ПК 1.6. Выбирать</w:t>
            </w:r>
            <w:r w:rsidR="00DC6A29">
              <w:rPr>
                <w:sz w:val="24"/>
                <w:szCs w:val="24"/>
              </w:rPr>
              <w:t xml:space="preserve"> </w:t>
            </w:r>
            <w:r w:rsidRPr="00BB1920">
              <w:rPr>
                <w:sz w:val="24"/>
                <w:szCs w:val="24"/>
              </w:rPr>
              <w:t>рациональный спо</w:t>
            </w:r>
            <w:r w:rsidR="00C063CB">
              <w:rPr>
                <w:sz w:val="24"/>
                <w:szCs w:val="24"/>
              </w:rPr>
              <w:t>с</w:t>
            </w:r>
            <w:r w:rsidRPr="00BB1920">
              <w:rPr>
                <w:sz w:val="24"/>
                <w:szCs w:val="24"/>
              </w:rPr>
              <w:t>об</w:t>
            </w:r>
            <w:r w:rsidR="00DC6A29">
              <w:rPr>
                <w:sz w:val="24"/>
                <w:szCs w:val="24"/>
              </w:rPr>
              <w:t xml:space="preserve"> </w:t>
            </w:r>
            <w:r w:rsidRPr="00BB1920">
              <w:rPr>
                <w:sz w:val="24"/>
                <w:szCs w:val="24"/>
              </w:rPr>
              <w:t>выполнения редакционно</w:t>
            </w:r>
            <w:r w:rsidR="00DC6A29">
              <w:rPr>
                <w:sz w:val="24"/>
                <w:szCs w:val="24"/>
              </w:rPr>
              <w:t>-</w:t>
            </w:r>
            <w:r w:rsidRPr="00BB1920">
              <w:rPr>
                <w:sz w:val="24"/>
                <w:szCs w:val="24"/>
              </w:rPr>
              <w:t>издательского процесса</w:t>
            </w:r>
          </w:p>
        </w:tc>
        <w:tc>
          <w:tcPr>
            <w:tcW w:w="3285" w:type="dxa"/>
          </w:tcPr>
          <w:p w:rsidR="00BB1920" w:rsidRPr="00BB1920" w:rsidRDefault="00BB1920" w:rsidP="00BB1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>Процесс издания;</w:t>
            </w:r>
          </w:p>
          <w:p w:rsidR="00BB1920" w:rsidRPr="00BB1920" w:rsidRDefault="00BB1920" w:rsidP="00BB1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>этапы процесса издания;</w:t>
            </w:r>
          </w:p>
          <w:p w:rsidR="00BB1920" w:rsidRDefault="00BB1920" w:rsidP="00BB1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>участники процесса издания</w:t>
            </w:r>
          </w:p>
        </w:tc>
        <w:tc>
          <w:tcPr>
            <w:tcW w:w="3285" w:type="dxa"/>
          </w:tcPr>
          <w:p w:rsidR="00BB1920" w:rsidRPr="00BB1920" w:rsidRDefault="00BB1920" w:rsidP="00BB1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>Практическая работа,</w:t>
            </w:r>
          </w:p>
          <w:p w:rsidR="00BB1920" w:rsidRDefault="00BB1920" w:rsidP="00BB1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>самостоятельная работа</w:t>
            </w:r>
          </w:p>
        </w:tc>
      </w:tr>
    </w:tbl>
    <w:p w:rsidR="00BB1920" w:rsidRDefault="00BB1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6A29" w:rsidRDefault="00DC6A29" w:rsidP="00DC6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6A29">
        <w:rPr>
          <w:rFonts w:ascii="Times New Roman" w:hAnsi="Times New Roman"/>
          <w:sz w:val="24"/>
          <w:szCs w:val="24"/>
        </w:rPr>
        <w:t>Формы и методы контроля и оценки результатов обучения должны позволять проверять 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6A29">
        <w:rPr>
          <w:rFonts w:ascii="Times New Roman" w:hAnsi="Times New Roman"/>
          <w:sz w:val="24"/>
          <w:szCs w:val="24"/>
        </w:rPr>
        <w:t xml:space="preserve">обучающихся не только </w:t>
      </w:r>
      <w:proofErr w:type="spellStart"/>
      <w:r w:rsidRPr="00DC6A2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C6A29">
        <w:rPr>
          <w:rFonts w:ascii="Times New Roman" w:hAnsi="Times New Roman"/>
          <w:sz w:val="24"/>
          <w:szCs w:val="24"/>
        </w:rPr>
        <w:t xml:space="preserve"> профессиональных компетенций, но и развитие общих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6A29">
        <w:rPr>
          <w:rFonts w:ascii="Times New Roman" w:hAnsi="Times New Roman"/>
          <w:sz w:val="24"/>
          <w:szCs w:val="24"/>
        </w:rPr>
        <w:t>компетенций и обеспечивающих их умений.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C6A29" w:rsidTr="00DC6A29">
        <w:tc>
          <w:tcPr>
            <w:tcW w:w="3284" w:type="dxa"/>
          </w:tcPr>
          <w:p w:rsidR="00DC6A29" w:rsidRDefault="00DC6A29" w:rsidP="00336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>Результаты обучения</w:t>
            </w:r>
            <w:r>
              <w:rPr>
                <w:sz w:val="24"/>
                <w:szCs w:val="24"/>
              </w:rPr>
              <w:t xml:space="preserve"> </w:t>
            </w:r>
            <w:r w:rsidRPr="00BB1920">
              <w:rPr>
                <w:sz w:val="24"/>
                <w:szCs w:val="24"/>
              </w:rPr>
              <w:t>(освоенные профессиональные</w:t>
            </w:r>
            <w:r>
              <w:rPr>
                <w:sz w:val="24"/>
                <w:szCs w:val="24"/>
              </w:rPr>
              <w:t xml:space="preserve"> </w:t>
            </w:r>
            <w:r w:rsidRPr="00BB1920">
              <w:rPr>
                <w:sz w:val="24"/>
                <w:szCs w:val="24"/>
              </w:rPr>
              <w:t>компетенции)</w:t>
            </w:r>
          </w:p>
        </w:tc>
        <w:tc>
          <w:tcPr>
            <w:tcW w:w="3285" w:type="dxa"/>
          </w:tcPr>
          <w:p w:rsidR="00DC6A29" w:rsidRDefault="00DC6A29" w:rsidP="00336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>Основные показатели оценки</w:t>
            </w:r>
            <w:r>
              <w:rPr>
                <w:sz w:val="24"/>
                <w:szCs w:val="24"/>
              </w:rPr>
              <w:t xml:space="preserve"> </w:t>
            </w:r>
            <w:r w:rsidRPr="00BB1920">
              <w:rPr>
                <w:sz w:val="24"/>
                <w:szCs w:val="24"/>
              </w:rPr>
              <w:t>результатов</w:t>
            </w:r>
          </w:p>
        </w:tc>
        <w:tc>
          <w:tcPr>
            <w:tcW w:w="3285" w:type="dxa"/>
          </w:tcPr>
          <w:p w:rsidR="00DC6A29" w:rsidRDefault="00DC6A29" w:rsidP="00336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>Формы и методы контроля</w:t>
            </w:r>
            <w:r>
              <w:rPr>
                <w:sz w:val="24"/>
                <w:szCs w:val="24"/>
              </w:rPr>
              <w:t xml:space="preserve"> </w:t>
            </w:r>
            <w:r w:rsidRPr="00BB1920">
              <w:rPr>
                <w:sz w:val="24"/>
                <w:szCs w:val="24"/>
              </w:rPr>
              <w:t>и оценки результатов</w:t>
            </w:r>
            <w:r>
              <w:rPr>
                <w:sz w:val="24"/>
                <w:szCs w:val="24"/>
              </w:rPr>
              <w:t xml:space="preserve"> </w:t>
            </w:r>
            <w:r w:rsidRPr="00BB1920">
              <w:rPr>
                <w:sz w:val="24"/>
                <w:szCs w:val="24"/>
              </w:rPr>
              <w:t>обучения</w:t>
            </w:r>
          </w:p>
        </w:tc>
      </w:tr>
      <w:tr w:rsidR="00DC6A29" w:rsidTr="00DC6A29">
        <w:tc>
          <w:tcPr>
            <w:tcW w:w="3284" w:type="dxa"/>
          </w:tcPr>
          <w:p w:rsidR="00DC6A29" w:rsidRDefault="00DC6A29" w:rsidP="00C53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6A29">
              <w:rPr>
                <w:sz w:val="24"/>
                <w:szCs w:val="24"/>
              </w:rPr>
              <w:t>ОК 1. Понимать сущность и</w:t>
            </w:r>
            <w:r w:rsidR="00C53B05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социальную значимость</w:t>
            </w:r>
            <w:r w:rsidR="00C53B05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своей будущей профессии,</w:t>
            </w:r>
            <w:r w:rsidR="00C53B05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проявлять к ней устойчивый</w:t>
            </w:r>
            <w:r w:rsidR="00C53B05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интерес</w:t>
            </w:r>
          </w:p>
        </w:tc>
        <w:tc>
          <w:tcPr>
            <w:tcW w:w="3285" w:type="dxa"/>
          </w:tcPr>
          <w:p w:rsidR="00DC6A29" w:rsidRDefault="00DC6A29" w:rsidP="00DC6A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6A29">
              <w:rPr>
                <w:sz w:val="24"/>
                <w:szCs w:val="24"/>
              </w:rPr>
              <w:t>Объяснение области</w:t>
            </w:r>
            <w:r w:rsidR="00C53B05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профессиональной деятельности и</w:t>
            </w:r>
            <w:r w:rsidR="00C53B05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видов деятельности;</w:t>
            </w:r>
          </w:p>
          <w:p w:rsidR="00DC6A29" w:rsidRPr="00DC6A29" w:rsidRDefault="00DC6A29" w:rsidP="00DC6A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6A29">
              <w:rPr>
                <w:sz w:val="24"/>
                <w:szCs w:val="24"/>
              </w:rPr>
              <w:t>аргументированное объяснение</w:t>
            </w:r>
            <w:r w:rsidR="00C53B05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 xml:space="preserve">значимости </w:t>
            </w:r>
            <w:r w:rsidRPr="00DC6A29">
              <w:rPr>
                <w:sz w:val="24"/>
                <w:szCs w:val="24"/>
              </w:rPr>
              <w:lastRenderedPageBreak/>
              <w:t>будущей профессии для</w:t>
            </w:r>
            <w:r w:rsidR="00C53B05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собственного развития;</w:t>
            </w:r>
          </w:p>
          <w:p w:rsidR="00DC6A29" w:rsidRDefault="00DC6A29" w:rsidP="00C53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6A29">
              <w:rPr>
                <w:sz w:val="24"/>
                <w:szCs w:val="24"/>
              </w:rPr>
              <w:t>эффективность самостоятельной</w:t>
            </w:r>
            <w:r w:rsidR="00C53B05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работы в рамках обучения по</w:t>
            </w:r>
            <w:r w:rsidR="00C53B05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специальности</w:t>
            </w:r>
          </w:p>
        </w:tc>
        <w:tc>
          <w:tcPr>
            <w:tcW w:w="3285" w:type="dxa"/>
          </w:tcPr>
          <w:p w:rsidR="00DC6A29" w:rsidRDefault="00DC6A29" w:rsidP="00C53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6A29">
              <w:rPr>
                <w:sz w:val="24"/>
                <w:szCs w:val="24"/>
              </w:rPr>
              <w:lastRenderedPageBreak/>
              <w:t>Анкетирование, опрос</w:t>
            </w:r>
            <w:r w:rsidR="00C53B05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(устный, письменный)</w:t>
            </w:r>
          </w:p>
        </w:tc>
      </w:tr>
      <w:tr w:rsidR="00DC6A29" w:rsidTr="00DC6A29">
        <w:tc>
          <w:tcPr>
            <w:tcW w:w="3284" w:type="dxa"/>
          </w:tcPr>
          <w:p w:rsidR="00DC6A29" w:rsidRDefault="00DC6A29" w:rsidP="00C53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6A29">
              <w:rPr>
                <w:sz w:val="24"/>
                <w:szCs w:val="24"/>
              </w:rPr>
              <w:t>ОК 2. Организовывать</w:t>
            </w:r>
            <w:r w:rsidR="00C53B05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собственную деятельность,</w:t>
            </w:r>
            <w:r w:rsidR="00C53B05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исходя из цели и способов ее</w:t>
            </w:r>
            <w:r w:rsidR="00C53B05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достижения, определённых</w:t>
            </w:r>
            <w:r w:rsidR="00C53B05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руководителем</w:t>
            </w:r>
          </w:p>
        </w:tc>
        <w:tc>
          <w:tcPr>
            <w:tcW w:w="3285" w:type="dxa"/>
          </w:tcPr>
          <w:p w:rsidR="00DC6A29" w:rsidRPr="00DC6A29" w:rsidRDefault="00DC6A29" w:rsidP="00DC6A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6A29">
              <w:rPr>
                <w:sz w:val="24"/>
                <w:szCs w:val="24"/>
              </w:rPr>
              <w:t>Формирование задач исходя из цели</w:t>
            </w:r>
            <w:r w:rsidR="00C53B05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поставленной руководителем;</w:t>
            </w:r>
          </w:p>
          <w:p w:rsidR="00C53B05" w:rsidRDefault="00DC6A29" w:rsidP="00DC6A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6A29">
              <w:rPr>
                <w:sz w:val="24"/>
                <w:szCs w:val="24"/>
              </w:rPr>
              <w:t>составление алгоритма собственной</w:t>
            </w:r>
            <w:r w:rsidR="00C53B05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деятельности при выполнении</w:t>
            </w:r>
            <w:r w:rsidR="00C53B05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практических работ, заданий во</w:t>
            </w:r>
            <w:r w:rsidR="00C53B05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время учебной практики в</w:t>
            </w:r>
            <w:r w:rsidR="00C53B05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соответствии с требованиями, а</w:t>
            </w:r>
            <w:r w:rsidR="00C53B05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также при организации</w:t>
            </w:r>
            <w:r w:rsidR="00C53B05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самостоятельных занятий при</w:t>
            </w:r>
            <w:r w:rsidR="00C53B05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изучении профессионального</w:t>
            </w:r>
            <w:r w:rsidR="00C53B05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модуля</w:t>
            </w:r>
            <w:r w:rsidR="00C53B05">
              <w:rPr>
                <w:sz w:val="24"/>
                <w:szCs w:val="24"/>
              </w:rPr>
              <w:t>;</w:t>
            </w:r>
          </w:p>
          <w:p w:rsidR="00DC6A29" w:rsidRPr="00DC6A29" w:rsidRDefault="00DC6A29" w:rsidP="00DC6A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6A29">
              <w:rPr>
                <w:sz w:val="24"/>
                <w:szCs w:val="24"/>
              </w:rPr>
              <w:t>осуществление деятельности в</w:t>
            </w:r>
            <w:r w:rsidR="00C53B05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соответствии с алгоритмом;</w:t>
            </w:r>
          </w:p>
          <w:p w:rsidR="00DC6A29" w:rsidRPr="00DC6A29" w:rsidRDefault="00DC6A29" w:rsidP="00DC6A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6A29">
              <w:rPr>
                <w:sz w:val="24"/>
                <w:szCs w:val="24"/>
              </w:rPr>
              <w:t>освоение приемов работы;</w:t>
            </w:r>
          </w:p>
          <w:p w:rsidR="00DC6A29" w:rsidRPr="00DC6A29" w:rsidRDefault="00DC6A29" w:rsidP="00DC6A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6A29">
              <w:rPr>
                <w:sz w:val="24"/>
                <w:szCs w:val="24"/>
              </w:rPr>
              <w:t>применение схем, графиков,</w:t>
            </w:r>
            <w:r w:rsidR="00C53B05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справочной литературы;</w:t>
            </w:r>
          </w:p>
          <w:p w:rsidR="00DC6A29" w:rsidRDefault="00DC6A29" w:rsidP="00C53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6A29">
              <w:rPr>
                <w:sz w:val="24"/>
                <w:szCs w:val="24"/>
              </w:rPr>
              <w:t>распределение времени для</w:t>
            </w:r>
            <w:r w:rsidR="00C53B05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выполнения деятельности</w:t>
            </w:r>
          </w:p>
        </w:tc>
        <w:tc>
          <w:tcPr>
            <w:tcW w:w="3285" w:type="dxa"/>
          </w:tcPr>
          <w:p w:rsidR="00DC6A29" w:rsidRDefault="00DC6A29" w:rsidP="00C53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6A29">
              <w:rPr>
                <w:sz w:val="24"/>
                <w:szCs w:val="24"/>
              </w:rPr>
              <w:t>Экспертная оценка</w:t>
            </w:r>
            <w:r w:rsidR="00C53B05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результатов практической</w:t>
            </w:r>
            <w:r w:rsidR="00C53B05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работы</w:t>
            </w:r>
          </w:p>
        </w:tc>
      </w:tr>
      <w:tr w:rsidR="00DC6A29" w:rsidTr="00DC6A29">
        <w:tc>
          <w:tcPr>
            <w:tcW w:w="3284" w:type="dxa"/>
          </w:tcPr>
          <w:p w:rsidR="00DC6A29" w:rsidRDefault="00DC6A29" w:rsidP="00C53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6A29">
              <w:rPr>
                <w:sz w:val="24"/>
                <w:szCs w:val="24"/>
              </w:rPr>
              <w:t>ОК 3. Анализировать</w:t>
            </w:r>
            <w:r w:rsidR="00C53B05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рабочую ситуацию,</w:t>
            </w:r>
            <w:r w:rsidR="00C53B05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осуществлять текущий и</w:t>
            </w:r>
            <w:r w:rsidR="00C53B05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итоговый контроль, оценку и</w:t>
            </w:r>
            <w:r w:rsidR="00C53B05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коррекцию собственной</w:t>
            </w:r>
            <w:r w:rsidR="00C53B05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деятельности, нести</w:t>
            </w:r>
            <w:r w:rsidR="00C53B05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ответственность за</w:t>
            </w:r>
            <w:r w:rsidR="00C53B05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результаты своей работы</w:t>
            </w:r>
          </w:p>
        </w:tc>
        <w:tc>
          <w:tcPr>
            <w:tcW w:w="3285" w:type="dxa"/>
          </w:tcPr>
          <w:p w:rsidR="00DC6A29" w:rsidRPr="00DC6A29" w:rsidRDefault="00DC6A29" w:rsidP="00DC6A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6A29">
              <w:rPr>
                <w:sz w:val="24"/>
                <w:szCs w:val="24"/>
              </w:rPr>
              <w:t>Пошаговая самопроверка</w:t>
            </w:r>
            <w:r w:rsidR="00C53B05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деятельности при выполнении</w:t>
            </w:r>
            <w:r w:rsidR="00C53B05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практических работ, заданий во</w:t>
            </w:r>
            <w:r w:rsidR="00C53B05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время учебной практики в</w:t>
            </w:r>
            <w:r w:rsidR="00C53B05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соответствии с требованиями;</w:t>
            </w:r>
          </w:p>
          <w:p w:rsidR="00DC6A29" w:rsidRPr="00DC6A29" w:rsidRDefault="00DC6A29" w:rsidP="00DC6A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6A29">
              <w:rPr>
                <w:sz w:val="24"/>
                <w:szCs w:val="24"/>
              </w:rPr>
              <w:t>сопоставление результатов с целью;</w:t>
            </w:r>
          </w:p>
          <w:p w:rsidR="00DC6A29" w:rsidRDefault="00DC6A29" w:rsidP="00C53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6A29">
              <w:rPr>
                <w:sz w:val="24"/>
                <w:szCs w:val="24"/>
              </w:rPr>
              <w:t>самоанализ, самооценка и</w:t>
            </w:r>
            <w:r w:rsidR="00C53B05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коррекция собственной</w:t>
            </w:r>
            <w:r w:rsidR="00C53B05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285" w:type="dxa"/>
          </w:tcPr>
          <w:p w:rsidR="00DC6A29" w:rsidRDefault="00DC6A29" w:rsidP="00C53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6A29">
              <w:rPr>
                <w:sz w:val="24"/>
                <w:szCs w:val="24"/>
              </w:rPr>
              <w:t>Экспертная оценка</w:t>
            </w:r>
            <w:r w:rsidR="00C53B05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результатов</w:t>
            </w:r>
            <w:r w:rsidR="00C53B05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практической работы</w:t>
            </w:r>
          </w:p>
        </w:tc>
      </w:tr>
      <w:tr w:rsidR="00DC6A29" w:rsidTr="00DC6A29">
        <w:tc>
          <w:tcPr>
            <w:tcW w:w="3284" w:type="dxa"/>
          </w:tcPr>
          <w:p w:rsidR="00DC6A29" w:rsidRDefault="00DC6A29" w:rsidP="001A71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6A29">
              <w:rPr>
                <w:sz w:val="24"/>
                <w:szCs w:val="24"/>
              </w:rPr>
              <w:t>ОК 4. Осуществлять поиск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информации, необходимой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для эффективного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выполнения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профессиональных задач</w:t>
            </w:r>
          </w:p>
        </w:tc>
        <w:tc>
          <w:tcPr>
            <w:tcW w:w="3285" w:type="dxa"/>
          </w:tcPr>
          <w:p w:rsidR="00DC6A29" w:rsidRPr="00DC6A29" w:rsidRDefault="00DC6A29" w:rsidP="00DC6A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6A29">
              <w:rPr>
                <w:sz w:val="24"/>
                <w:szCs w:val="24"/>
              </w:rPr>
              <w:t>Поиск информации в различных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источниках;</w:t>
            </w:r>
          </w:p>
          <w:p w:rsidR="00DC6A29" w:rsidRPr="00DC6A29" w:rsidRDefault="00DC6A29" w:rsidP="00DC6A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6A29">
              <w:rPr>
                <w:sz w:val="24"/>
                <w:szCs w:val="24"/>
              </w:rPr>
              <w:t>результативность информационного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поиска;</w:t>
            </w:r>
          </w:p>
          <w:p w:rsidR="00DC6A29" w:rsidRDefault="00DC6A29" w:rsidP="001A71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6A29">
              <w:rPr>
                <w:sz w:val="24"/>
                <w:szCs w:val="24"/>
              </w:rPr>
              <w:t>организация самостоятельной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работы по обработке информации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для повышения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производительности труда,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эффективности деятельности,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собственного профессионального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развития</w:t>
            </w:r>
          </w:p>
        </w:tc>
        <w:tc>
          <w:tcPr>
            <w:tcW w:w="3285" w:type="dxa"/>
          </w:tcPr>
          <w:p w:rsidR="00DC6A29" w:rsidRDefault="00DC6A29" w:rsidP="001A71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6A29">
              <w:rPr>
                <w:sz w:val="24"/>
                <w:szCs w:val="24"/>
              </w:rPr>
              <w:t>Экспертная оценка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результатов практической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работы</w:t>
            </w:r>
          </w:p>
        </w:tc>
      </w:tr>
      <w:tr w:rsidR="00DC6A29" w:rsidTr="00DC6A29">
        <w:tc>
          <w:tcPr>
            <w:tcW w:w="3284" w:type="dxa"/>
          </w:tcPr>
          <w:p w:rsidR="00DC6A29" w:rsidRDefault="00DC6A29" w:rsidP="001A71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6A29">
              <w:rPr>
                <w:sz w:val="24"/>
                <w:szCs w:val="24"/>
              </w:rPr>
              <w:t>ОК 5. Использовать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lastRenderedPageBreak/>
              <w:t>информационно</w:t>
            </w:r>
            <w:r w:rsidR="001A7139">
              <w:rPr>
                <w:sz w:val="24"/>
                <w:szCs w:val="24"/>
              </w:rPr>
              <w:t>-</w:t>
            </w:r>
            <w:r w:rsidRPr="00DC6A29">
              <w:rPr>
                <w:sz w:val="24"/>
                <w:szCs w:val="24"/>
              </w:rPr>
              <w:t>коммуникационные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технологии в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профессиональной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285" w:type="dxa"/>
          </w:tcPr>
          <w:p w:rsidR="00DC6A29" w:rsidRPr="00DC6A29" w:rsidRDefault="00DC6A29" w:rsidP="00DC6A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6A29">
              <w:rPr>
                <w:sz w:val="24"/>
                <w:szCs w:val="24"/>
              </w:rPr>
              <w:lastRenderedPageBreak/>
              <w:t>Работа с оборудованием;</w:t>
            </w:r>
          </w:p>
          <w:p w:rsidR="00DC6A29" w:rsidRPr="00DC6A29" w:rsidRDefault="00DC6A29" w:rsidP="00DC6A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6A29">
              <w:rPr>
                <w:sz w:val="24"/>
                <w:szCs w:val="24"/>
              </w:rPr>
              <w:lastRenderedPageBreak/>
              <w:t>персональным компьютером и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прикладными программными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продуктами;</w:t>
            </w:r>
          </w:p>
          <w:p w:rsidR="00DC6A29" w:rsidRDefault="00DC6A29" w:rsidP="001A71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6A29">
              <w:rPr>
                <w:sz w:val="24"/>
                <w:szCs w:val="24"/>
              </w:rPr>
              <w:t>демонстрация навыков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использования информационно</w:t>
            </w:r>
            <w:r w:rsidR="001A7139">
              <w:rPr>
                <w:sz w:val="24"/>
                <w:szCs w:val="24"/>
              </w:rPr>
              <w:t>-</w:t>
            </w:r>
            <w:r w:rsidRPr="00DC6A29">
              <w:rPr>
                <w:sz w:val="24"/>
                <w:szCs w:val="24"/>
              </w:rPr>
              <w:t>коммуникационных технологий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в профессиональной деятельности</w:t>
            </w:r>
          </w:p>
        </w:tc>
        <w:tc>
          <w:tcPr>
            <w:tcW w:w="3285" w:type="dxa"/>
          </w:tcPr>
          <w:p w:rsidR="00DC6A29" w:rsidRDefault="00DC6A29" w:rsidP="001A71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6A29">
              <w:rPr>
                <w:sz w:val="24"/>
                <w:szCs w:val="24"/>
              </w:rPr>
              <w:lastRenderedPageBreak/>
              <w:t>Экспертная оценка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lastRenderedPageBreak/>
              <w:t>результатов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практической работы</w:t>
            </w:r>
          </w:p>
        </w:tc>
      </w:tr>
      <w:tr w:rsidR="00DC6A29" w:rsidTr="00DC6A29">
        <w:tc>
          <w:tcPr>
            <w:tcW w:w="3284" w:type="dxa"/>
          </w:tcPr>
          <w:p w:rsidR="00DC6A29" w:rsidRDefault="00DC6A29" w:rsidP="001A71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6A29">
              <w:rPr>
                <w:sz w:val="24"/>
                <w:szCs w:val="24"/>
              </w:rPr>
              <w:lastRenderedPageBreak/>
              <w:t>ОК 6. Работать в команде,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эффективно общаться с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коллегами, руководством,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клиентами</w:t>
            </w:r>
          </w:p>
        </w:tc>
        <w:tc>
          <w:tcPr>
            <w:tcW w:w="3285" w:type="dxa"/>
          </w:tcPr>
          <w:p w:rsidR="00DC6A29" w:rsidRPr="00DC6A29" w:rsidRDefault="00DC6A29" w:rsidP="00DC6A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6A29">
              <w:rPr>
                <w:sz w:val="24"/>
                <w:szCs w:val="24"/>
              </w:rPr>
              <w:t>Определение способов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эффективной коммуникации с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преподавателем, мастером,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сверстниками;</w:t>
            </w:r>
          </w:p>
          <w:p w:rsidR="00DC6A29" w:rsidRPr="00DC6A29" w:rsidRDefault="00DC6A29" w:rsidP="00DC6A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6A29">
              <w:rPr>
                <w:sz w:val="24"/>
                <w:szCs w:val="24"/>
              </w:rPr>
              <w:t>взаимодействие с учащимися,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преподавателями и руководителями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практик в ходе обучения и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практики;</w:t>
            </w:r>
          </w:p>
          <w:p w:rsidR="00DC6A29" w:rsidRPr="00DC6A29" w:rsidRDefault="00DC6A29" w:rsidP="00DC6A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6A29">
              <w:rPr>
                <w:sz w:val="24"/>
                <w:szCs w:val="24"/>
              </w:rPr>
              <w:t>общение с потребителями с учетом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индивидуальных потребностей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индивидуума;</w:t>
            </w:r>
          </w:p>
          <w:p w:rsidR="00DC6A29" w:rsidRDefault="00DC6A29" w:rsidP="001A71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6A29">
              <w:rPr>
                <w:sz w:val="24"/>
                <w:szCs w:val="24"/>
              </w:rPr>
              <w:t>решение задач, которые требуют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объединённых усилий</w:t>
            </w:r>
          </w:p>
        </w:tc>
        <w:tc>
          <w:tcPr>
            <w:tcW w:w="3285" w:type="dxa"/>
          </w:tcPr>
          <w:p w:rsidR="00DC6A29" w:rsidRDefault="00DC6A29" w:rsidP="001A71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6A29">
              <w:rPr>
                <w:sz w:val="24"/>
                <w:szCs w:val="24"/>
              </w:rPr>
              <w:t>Наблюдение за ролью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обучающихся в группе,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коллективе</w:t>
            </w:r>
          </w:p>
        </w:tc>
      </w:tr>
      <w:tr w:rsidR="00DC6A29" w:rsidTr="00DC6A29">
        <w:tc>
          <w:tcPr>
            <w:tcW w:w="3284" w:type="dxa"/>
          </w:tcPr>
          <w:p w:rsidR="00DC6A29" w:rsidRDefault="00DC6A29" w:rsidP="001A71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6A29">
              <w:rPr>
                <w:sz w:val="24"/>
                <w:szCs w:val="24"/>
              </w:rPr>
              <w:t>ОК 7. Брать на себя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ответственность за работу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членов команды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(подчиненных, результат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выполнения заданий</w:t>
            </w:r>
          </w:p>
        </w:tc>
        <w:tc>
          <w:tcPr>
            <w:tcW w:w="3285" w:type="dxa"/>
          </w:tcPr>
          <w:p w:rsidR="00DC6A29" w:rsidRPr="00DC6A29" w:rsidRDefault="00DC6A29" w:rsidP="00DC6A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6A29">
              <w:rPr>
                <w:sz w:val="24"/>
                <w:szCs w:val="24"/>
              </w:rPr>
              <w:t>Соблюдение техники безопасности;</w:t>
            </w:r>
          </w:p>
          <w:p w:rsidR="00DC6A29" w:rsidRPr="00DC6A29" w:rsidRDefault="00DC6A29" w:rsidP="00DC6A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6A29">
              <w:rPr>
                <w:sz w:val="24"/>
                <w:szCs w:val="24"/>
              </w:rPr>
              <w:t>организация самостоятельной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работы;</w:t>
            </w:r>
          </w:p>
          <w:p w:rsidR="00DC6A29" w:rsidRDefault="00DC6A29" w:rsidP="001A71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6A29">
              <w:rPr>
                <w:sz w:val="24"/>
                <w:szCs w:val="24"/>
              </w:rPr>
              <w:t>соблюдение корпоративной этики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(выполнение правил внутреннего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распорядка)</w:t>
            </w:r>
          </w:p>
        </w:tc>
        <w:tc>
          <w:tcPr>
            <w:tcW w:w="3285" w:type="dxa"/>
          </w:tcPr>
          <w:p w:rsidR="00DC6A29" w:rsidRPr="00DC6A29" w:rsidRDefault="00DC6A29" w:rsidP="00DC6A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6A29">
              <w:rPr>
                <w:sz w:val="24"/>
                <w:szCs w:val="24"/>
              </w:rPr>
              <w:t>Тестирование;</w:t>
            </w:r>
          </w:p>
          <w:p w:rsidR="00DC6A29" w:rsidRDefault="00DC6A29" w:rsidP="00DC6A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6A29">
              <w:rPr>
                <w:sz w:val="24"/>
                <w:szCs w:val="24"/>
              </w:rPr>
              <w:t>наблюдение</w:t>
            </w:r>
          </w:p>
        </w:tc>
      </w:tr>
      <w:tr w:rsidR="00DC6A29" w:rsidTr="00DC6A29">
        <w:tc>
          <w:tcPr>
            <w:tcW w:w="3284" w:type="dxa"/>
          </w:tcPr>
          <w:p w:rsidR="00DC6A29" w:rsidRDefault="00DC6A29" w:rsidP="001A71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6A29">
              <w:rPr>
                <w:sz w:val="24"/>
                <w:szCs w:val="24"/>
              </w:rPr>
              <w:t>ОК 8. Самостоятельно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определять задачи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профессионального и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личностного развития,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заниматься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самообразованием,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осознанно планировать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повышение квалификации</w:t>
            </w:r>
          </w:p>
        </w:tc>
        <w:tc>
          <w:tcPr>
            <w:tcW w:w="3285" w:type="dxa"/>
          </w:tcPr>
          <w:p w:rsidR="00DC6A29" w:rsidRDefault="00DC6A29" w:rsidP="001A71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6A29">
              <w:rPr>
                <w:sz w:val="24"/>
                <w:szCs w:val="24"/>
              </w:rPr>
              <w:t>организация самостоятельной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работы для повышения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производительности труда,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эффективности деятельности,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собственного профессионального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развития</w:t>
            </w:r>
          </w:p>
        </w:tc>
        <w:tc>
          <w:tcPr>
            <w:tcW w:w="3285" w:type="dxa"/>
          </w:tcPr>
          <w:p w:rsidR="00DC6A29" w:rsidRDefault="00DC6A29" w:rsidP="001A71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6A29">
              <w:rPr>
                <w:sz w:val="24"/>
                <w:szCs w:val="24"/>
              </w:rPr>
              <w:t>Наблюдение за ролью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обучающихся в группе,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коллективе</w:t>
            </w:r>
          </w:p>
        </w:tc>
      </w:tr>
      <w:tr w:rsidR="00DC6A29" w:rsidTr="00DC6A29">
        <w:tc>
          <w:tcPr>
            <w:tcW w:w="3284" w:type="dxa"/>
          </w:tcPr>
          <w:p w:rsidR="00DC6A29" w:rsidRDefault="00DC6A29" w:rsidP="001A71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6A29">
              <w:rPr>
                <w:sz w:val="24"/>
                <w:szCs w:val="24"/>
              </w:rPr>
              <w:t>ОК 9. Ориентироваться в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условиях частой смены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технологий в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профессиональной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285" w:type="dxa"/>
          </w:tcPr>
          <w:p w:rsidR="00DC6A29" w:rsidRPr="00DC6A29" w:rsidRDefault="00DC6A29" w:rsidP="00DC6A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6A29">
              <w:rPr>
                <w:sz w:val="24"/>
                <w:szCs w:val="24"/>
              </w:rPr>
              <w:t>осуществление деятельности в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соответствии с алгоритмом;</w:t>
            </w:r>
          </w:p>
          <w:p w:rsidR="00DC6A29" w:rsidRPr="00DC6A29" w:rsidRDefault="00DC6A29" w:rsidP="00DC6A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6A29">
              <w:rPr>
                <w:sz w:val="24"/>
                <w:szCs w:val="24"/>
              </w:rPr>
              <w:t>освоение приемов работы;</w:t>
            </w:r>
          </w:p>
          <w:p w:rsidR="00DC6A29" w:rsidRPr="00DC6A29" w:rsidRDefault="00DC6A29" w:rsidP="00DC6A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6A29">
              <w:rPr>
                <w:sz w:val="24"/>
                <w:szCs w:val="24"/>
              </w:rPr>
              <w:t>применение схем, графиков,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справочной литературы;</w:t>
            </w:r>
          </w:p>
          <w:p w:rsidR="00DC6A29" w:rsidRDefault="00DC6A29" w:rsidP="001A71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6A29">
              <w:rPr>
                <w:sz w:val="24"/>
                <w:szCs w:val="24"/>
              </w:rPr>
              <w:t>распределение времени для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выполнения деятельности.</w:t>
            </w:r>
          </w:p>
        </w:tc>
        <w:tc>
          <w:tcPr>
            <w:tcW w:w="3285" w:type="dxa"/>
          </w:tcPr>
          <w:p w:rsidR="00DC6A29" w:rsidRDefault="00DC6A29" w:rsidP="001A71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6A29">
              <w:rPr>
                <w:sz w:val="24"/>
                <w:szCs w:val="24"/>
              </w:rPr>
              <w:t>Наблюдение за ролью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обучающихся в группе,</w:t>
            </w:r>
            <w:r w:rsidR="001A7139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коллективе</w:t>
            </w:r>
          </w:p>
        </w:tc>
      </w:tr>
    </w:tbl>
    <w:p w:rsidR="00DC6A29" w:rsidRDefault="00DC6A29" w:rsidP="00DC6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61E6" w:rsidRDefault="003361E6" w:rsidP="00DC6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61E6" w:rsidRDefault="003361E6" w:rsidP="00DC6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61E6" w:rsidRDefault="003361E6" w:rsidP="00DC6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61E6" w:rsidRDefault="003361E6" w:rsidP="00DC6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61E6" w:rsidRDefault="003361E6" w:rsidP="00DC6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940" w:type="dxa"/>
        <w:tblInd w:w="4068" w:type="dxa"/>
        <w:tblLook w:val="00A0" w:firstRow="1" w:lastRow="0" w:firstColumn="1" w:lastColumn="0" w:noHBand="0" w:noVBand="0"/>
      </w:tblPr>
      <w:tblGrid>
        <w:gridCol w:w="5940"/>
      </w:tblGrid>
      <w:tr w:rsidR="003361E6" w:rsidRPr="003361E6" w:rsidTr="003361E6">
        <w:tc>
          <w:tcPr>
            <w:tcW w:w="5940" w:type="dxa"/>
          </w:tcPr>
          <w:p w:rsidR="003361E6" w:rsidRPr="003361E6" w:rsidRDefault="003361E6" w:rsidP="003361E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361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3361E6">
              <w:rPr>
                <w:rFonts w:ascii="Times New Roman" w:hAnsi="Times New Roman"/>
                <w:sz w:val="28"/>
                <w:szCs w:val="28"/>
              </w:rPr>
              <w:t xml:space="preserve">Приложение 1 </w:t>
            </w:r>
          </w:p>
          <w:p w:rsidR="003361E6" w:rsidRPr="003361E6" w:rsidRDefault="003361E6" w:rsidP="003361E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361E6">
              <w:rPr>
                <w:rFonts w:ascii="Times New Roman" w:hAnsi="Times New Roman"/>
                <w:sz w:val="28"/>
                <w:szCs w:val="28"/>
              </w:rPr>
              <w:t xml:space="preserve"> к рабочей программе профессионального модуля </w:t>
            </w:r>
            <w:r w:rsidRPr="003361E6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Корректура</w:t>
            </w:r>
            <w:r w:rsidRPr="003361E6">
              <w:rPr>
                <w:rFonts w:ascii="Times New Roman" w:hAnsi="Times New Roman"/>
                <w:sz w:val="28"/>
                <w:szCs w:val="28"/>
                <w:lang w:eastAsia="ru-RU"/>
              </w:rPr>
              <w:t>» (ПМ.01)</w:t>
            </w:r>
          </w:p>
          <w:p w:rsidR="003361E6" w:rsidRPr="003361E6" w:rsidRDefault="003361E6" w:rsidP="003361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361E6" w:rsidRPr="003361E6" w:rsidRDefault="003361E6" w:rsidP="003361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61E6" w:rsidRPr="003361E6" w:rsidRDefault="003361E6" w:rsidP="003361E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361E6" w:rsidRPr="003361E6" w:rsidRDefault="003361E6" w:rsidP="003361E6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361E6" w:rsidRPr="003361E6" w:rsidRDefault="003361E6" w:rsidP="003361E6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3361E6" w:rsidRPr="003361E6" w:rsidRDefault="003361E6" w:rsidP="003361E6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3361E6" w:rsidRPr="003361E6" w:rsidRDefault="003361E6" w:rsidP="003361E6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3361E6" w:rsidRPr="003361E6" w:rsidRDefault="003361E6" w:rsidP="00336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61E6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ОЦЕНОЧНЫЕ СРЕДСТВА ДЛЯ ПРОВЕДЕНИЯ ВХОДНОГО, ТЕКУЩЕГО, РУБЕЖНОГО КОНТРОЛЯ И ПРОМЕЖУТОЧНОЙ АТТЕСТАЦИИ ОБУЧАЮЩИХСЯ ПО ПРОФЕССИОНАЛЬНОМУ МОДУЛЮ И МЕТОДИЧЕСКИЕ МАТЕРИАЛЫ ПО ЕГО ОСВОЕНИЮ</w:t>
      </w:r>
    </w:p>
    <w:p w:rsidR="003361E6" w:rsidRPr="003361E6" w:rsidRDefault="003361E6" w:rsidP="00336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61E6" w:rsidRPr="003361E6" w:rsidRDefault="003361E6" w:rsidP="003361E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aps/>
          <w:spacing w:val="1"/>
          <w:sz w:val="28"/>
          <w:szCs w:val="28"/>
          <w:lang w:eastAsia="ru-RU"/>
        </w:rPr>
        <w:t>КОРРЕКТУРА</w:t>
      </w:r>
      <w:r w:rsidRPr="003361E6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 </w:t>
      </w:r>
    </w:p>
    <w:p w:rsidR="003361E6" w:rsidRPr="003361E6" w:rsidRDefault="003361E6" w:rsidP="00336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61E6">
        <w:rPr>
          <w:rFonts w:ascii="Times New Roman" w:hAnsi="Times New Roman"/>
          <w:b/>
          <w:sz w:val="28"/>
          <w:szCs w:val="28"/>
          <w:lang w:eastAsia="ru-RU"/>
        </w:rPr>
        <w:t>(ПМ.01)</w:t>
      </w:r>
    </w:p>
    <w:p w:rsidR="003361E6" w:rsidRPr="003361E6" w:rsidRDefault="003361E6" w:rsidP="003361E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3361E6" w:rsidRPr="003361E6" w:rsidRDefault="003361E6" w:rsidP="003361E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3361E6" w:rsidRPr="003361E6" w:rsidRDefault="003361E6" w:rsidP="003361E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3361E6" w:rsidRPr="003361E6" w:rsidRDefault="003361E6" w:rsidP="003361E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3361E6" w:rsidRPr="003361E6" w:rsidRDefault="003361E6" w:rsidP="003361E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925"/>
      </w:tblGrid>
      <w:tr w:rsidR="003361E6" w:rsidRPr="003361E6" w:rsidTr="003361E6">
        <w:tc>
          <w:tcPr>
            <w:tcW w:w="4928" w:type="dxa"/>
            <w:vAlign w:val="center"/>
          </w:tcPr>
          <w:p w:rsidR="003361E6" w:rsidRPr="003361E6" w:rsidRDefault="003361E6" w:rsidP="003361E6">
            <w:pPr>
              <w:spacing w:after="0" w:line="240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3361E6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4925" w:type="dxa"/>
            <w:vAlign w:val="center"/>
          </w:tcPr>
          <w:p w:rsidR="003361E6" w:rsidRPr="003361E6" w:rsidRDefault="003361E6" w:rsidP="003361E6">
            <w:pPr>
              <w:spacing w:after="0" w:line="240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3361E6">
              <w:rPr>
                <w:rFonts w:ascii="Times New Roman" w:hAnsi="Times New Roman"/>
                <w:b/>
                <w:sz w:val="28"/>
                <w:szCs w:val="28"/>
              </w:rPr>
              <w:t>42.02.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02 Издательское дело</w:t>
            </w:r>
          </w:p>
        </w:tc>
      </w:tr>
      <w:tr w:rsidR="003361E6" w:rsidRPr="003361E6" w:rsidTr="003361E6">
        <w:tc>
          <w:tcPr>
            <w:tcW w:w="4928" w:type="dxa"/>
          </w:tcPr>
          <w:p w:rsidR="003361E6" w:rsidRPr="003361E6" w:rsidRDefault="003361E6" w:rsidP="003361E6">
            <w:pPr>
              <w:spacing w:after="0" w:line="240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3361E6" w:rsidRPr="003361E6" w:rsidRDefault="003361E6" w:rsidP="003361E6">
            <w:pPr>
              <w:spacing w:after="0" w:line="240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3361E6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4925" w:type="dxa"/>
          </w:tcPr>
          <w:p w:rsidR="003361E6" w:rsidRPr="003361E6" w:rsidRDefault="003361E6" w:rsidP="003361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61E6" w:rsidRPr="003361E6" w:rsidRDefault="003361E6" w:rsidP="003361E6">
            <w:pPr>
              <w:spacing w:after="0" w:line="240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Специалист издательского дела</w:t>
            </w:r>
          </w:p>
        </w:tc>
      </w:tr>
      <w:tr w:rsidR="003361E6" w:rsidRPr="003361E6" w:rsidTr="003361E6">
        <w:tc>
          <w:tcPr>
            <w:tcW w:w="4928" w:type="dxa"/>
          </w:tcPr>
          <w:p w:rsidR="003361E6" w:rsidRPr="003361E6" w:rsidRDefault="003361E6" w:rsidP="003361E6">
            <w:pPr>
              <w:spacing w:after="0" w:line="240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3361E6" w:rsidRPr="003361E6" w:rsidRDefault="003361E6" w:rsidP="003361E6">
            <w:pPr>
              <w:spacing w:after="0" w:line="240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3361E6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4925" w:type="dxa"/>
          </w:tcPr>
          <w:p w:rsidR="003361E6" w:rsidRPr="003361E6" w:rsidRDefault="003361E6" w:rsidP="003361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61E6" w:rsidRPr="003361E6" w:rsidRDefault="003361E6" w:rsidP="003361E6">
            <w:pPr>
              <w:spacing w:after="0" w:line="240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3361E6">
              <w:rPr>
                <w:rFonts w:ascii="Times New Roman" w:hAnsi="Times New Roman"/>
                <w:b/>
                <w:sz w:val="28"/>
                <w:szCs w:val="28"/>
              </w:rPr>
              <w:t>очная</w:t>
            </w:r>
          </w:p>
        </w:tc>
      </w:tr>
    </w:tbl>
    <w:p w:rsidR="003361E6" w:rsidRPr="003361E6" w:rsidRDefault="003361E6" w:rsidP="003361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61E6" w:rsidRPr="003361E6" w:rsidRDefault="003361E6" w:rsidP="003361E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361E6" w:rsidRPr="003361E6" w:rsidRDefault="003361E6" w:rsidP="003361E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361E6" w:rsidRPr="003361E6" w:rsidRDefault="003361E6" w:rsidP="003361E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361E6" w:rsidRPr="003361E6" w:rsidRDefault="003361E6" w:rsidP="003361E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361E6" w:rsidRPr="003361E6" w:rsidRDefault="003361E6" w:rsidP="003361E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361E6" w:rsidRPr="003361E6" w:rsidRDefault="003361E6" w:rsidP="003361E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361E6" w:rsidRPr="003361E6" w:rsidRDefault="003361E6" w:rsidP="003361E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361E6" w:rsidRPr="003361E6" w:rsidRDefault="003361E6" w:rsidP="003361E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361E6" w:rsidRPr="003361E6" w:rsidRDefault="003361E6" w:rsidP="003361E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361E6" w:rsidRPr="003361E6" w:rsidRDefault="003361E6" w:rsidP="003361E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361E6" w:rsidRPr="003361E6" w:rsidRDefault="003361E6" w:rsidP="003361E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361E6" w:rsidRPr="003361E6" w:rsidRDefault="003361E6" w:rsidP="003361E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361E6" w:rsidRPr="003361E6" w:rsidRDefault="003361E6" w:rsidP="003361E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361E6" w:rsidRPr="003361E6" w:rsidRDefault="003361E6" w:rsidP="003361E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361E6" w:rsidRPr="003361E6" w:rsidRDefault="003361E6" w:rsidP="003361E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361E6" w:rsidRPr="003361E6" w:rsidRDefault="003361E6" w:rsidP="003361E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</w:pPr>
      <w:r w:rsidRPr="003361E6">
        <w:rPr>
          <w:rFonts w:ascii="Times New Roman" w:hAnsi="Times New Roman"/>
          <w:spacing w:val="-2"/>
          <w:sz w:val="28"/>
          <w:szCs w:val="28"/>
          <w:lang w:eastAsia="ru-RU"/>
        </w:rPr>
        <w:t xml:space="preserve">Калининград </w:t>
      </w:r>
      <w:r w:rsidRPr="003361E6">
        <w:rPr>
          <w:rFonts w:ascii="Times New Roman" w:hAnsi="Times New Roman"/>
          <w:spacing w:val="-2"/>
          <w:sz w:val="28"/>
          <w:szCs w:val="28"/>
          <w:lang w:eastAsia="ru-RU"/>
        </w:rPr>
        <w:br w:type="page"/>
      </w:r>
      <w:r w:rsidRPr="003361E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Оценочные средства</w:t>
      </w:r>
      <w:r w:rsidRPr="003361E6"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 xml:space="preserve"> по итогам освоения профессионального модуля</w:t>
      </w:r>
    </w:p>
    <w:p w:rsidR="003361E6" w:rsidRPr="003361E6" w:rsidRDefault="003361E6" w:rsidP="003361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3361E6" w:rsidRPr="003361E6" w:rsidRDefault="003361E6" w:rsidP="003361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3361E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1. Цель оценочных средств</w:t>
      </w:r>
    </w:p>
    <w:p w:rsidR="003361E6" w:rsidRPr="003361E6" w:rsidRDefault="003361E6" w:rsidP="003361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3361E6" w:rsidRPr="003361E6" w:rsidRDefault="003361E6" w:rsidP="003361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361E6">
        <w:rPr>
          <w:rFonts w:ascii="Times New Roman" w:hAnsi="Times New Roman"/>
          <w:b/>
          <w:bCs/>
          <w:iCs/>
          <w:sz w:val="24"/>
          <w:szCs w:val="24"/>
        </w:rPr>
        <w:t>Целью оценочных средств</w:t>
      </w:r>
      <w:r w:rsidRPr="003361E6">
        <w:rPr>
          <w:rFonts w:ascii="Times New Roman" w:hAnsi="Times New Roman"/>
          <w:bCs/>
          <w:iCs/>
          <w:sz w:val="24"/>
          <w:szCs w:val="24"/>
        </w:rPr>
        <w:t xml:space="preserve"> является</w:t>
      </w:r>
      <w:r w:rsidRPr="003361E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3361E6">
        <w:rPr>
          <w:rFonts w:ascii="Times New Roman" w:hAnsi="Times New Roman"/>
          <w:bCs/>
          <w:iCs/>
          <w:sz w:val="24"/>
          <w:szCs w:val="24"/>
        </w:rPr>
        <w:t>установление соответствия уровня подготовленности обучающегося на данном этапе обучения требованиям рабочей программы профессионального модуля «</w:t>
      </w:r>
      <w:r>
        <w:rPr>
          <w:rFonts w:ascii="Times New Roman" w:hAnsi="Times New Roman"/>
          <w:bCs/>
          <w:iCs/>
          <w:sz w:val="24"/>
          <w:szCs w:val="24"/>
        </w:rPr>
        <w:t>Корректура</w:t>
      </w:r>
      <w:r w:rsidRPr="003361E6">
        <w:rPr>
          <w:rFonts w:ascii="Times New Roman" w:hAnsi="Times New Roman"/>
          <w:bCs/>
          <w:iCs/>
          <w:sz w:val="24"/>
          <w:szCs w:val="24"/>
        </w:rPr>
        <w:t>»</w:t>
      </w:r>
      <w:r w:rsidRPr="003361E6">
        <w:rPr>
          <w:rFonts w:ascii="Times New Roman" w:hAnsi="Times New Roman"/>
          <w:iCs/>
          <w:sz w:val="24"/>
          <w:szCs w:val="24"/>
        </w:rPr>
        <w:t xml:space="preserve">. </w:t>
      </w:r>
    </w:p>
    <w:p w:rsidR="003361E6" w:rsidRPr="003361E6" w:rsidRDefault="003361E6" w:rsidP="003361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61E6">
        <w:rPr>
          <w:rFonts w:ascii="Times New Roman" w:hAnsi="Times New Roman"/>
          <w:b/>
          <w:sz w:val="24"/>
          <w:szCs w:val="24"/>
        </w:rPr>
        <w:t>Оценочные средства</w:t>
      </w:r>
      <w:r w:rsidRPr="003361E6">
        <w:rPr>
          <w:rFonts w:ascii="Times New Roman" w:hAnsi="Times New Roman"/>
          <w:sz w:val="24"/>
          <w:szCs w:val="24"/>
        </w:rPr>
        <w:t xml:space="preserve"> предназначены для контроля и оценки образовательных достижений обучающихся, освоивших программу профессионального модуля </w:t>
      </w:r>
      <w:r w:rsidRPr="003361E6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Корректура</w:t>
      </w:r>
      <w:r w:rsidRPr="003361E6">
        <w:rPr>
          <w:rFonts w:ascii="Times New Roman" w:hAnsi="Times New Roman"/>
          <w:sz w:val="24"/>
          <w:szCs w:val="24"/>
          <w:lang w:eastAsia="ru-RU"/>
        </w:rPr>
        <w:t>»</w:t>
      </w:r>
      <w:r w:rsidRPr="003361E6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3361E6">
        <w:rPr>
          <w:rFonts w:ascii="Times New Roman" w:hAnsi="Times New Roman"/>
          <w:sz w:val="24"/>
          <w:szCs w:val="24"/>
        </w:rPr>
        <w:t xml:space="preserve">Перечень видов оценочных средств соответствует рабочей программе модуля. </w:t>
      </w:r>
    </w:p>
    <w:p w:rsidR="003361E6" w:rsidRPr="003361E6" w:rsidRDefault="003361E6" w:rsidP="003361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61E6">
        <w:rPr>
          <w:rFonts w:ascii="Times New Roman" w:hAnsi="Times New Roman"/>
          <w:b/>
          <w:bCs/>
          <w:iCs/>
          <w:sz w:val="24"/>
          <w:szCs w:val="24"/>
        </w:rPr>
        <w:t>Комплект оценочных средств</w:t>
      </w:r>
      <w:r w:rsidRPr="003361E6">
        <w:rPr>
          <w:rFonts w:ascii="Times New Roman" w:hAnsi="Times New Roman"/>
          <w:bCs/>
          <w:iCs/>
          <w:sz w:val="24"/>
          <w:szCs w:val="24"/>
        </w:rPr>
        <w:t xml:space="preserve"> включает</w:t>
      </w:r>
      <w:r w:rsidRPr="003361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3361E6">
        <w:rPr>
          <w:rFonts w:ascii="Times New Roman" w:hAnsi="Times New Roman"/>
          <w:sz w:val="24"/>
          <w:szCs w:val="24"/>
        </w:rPr>
        <w:t xml:space="preserve">контрольные материалы для проведения всех видов контроля в форме </w:t>
      </w:r>
      <w:r w:rsidRPr="003361E6">
        <w:rPr>
          <w:rFonts w:ascii="Times New Roman" w:hAnsi="Times New Roman"/>
          <w:iCs/>
          <w:sz w:val="24"/>
          <w:szCs w:val="24"/>
        </w:rPr>
        <w:t xml:space="preserve">устного опроса, практических занятий, </w:t>
      </w:r>
      <w:r w:rsidRPr="003361E6">
        <w:rPr>
          <w:rFonts w:ascii="Times New Roman" w:hAnsi="Times New Roman"/>
          <w:sz w:val="24"/>
          <w:szCs w:val="24"/>
        </w:rPr>
        <w:t xml:space="preserve">и промежуточной аттестации в форме вопросов и заданий к </w:t>
      </w:r>
      <w:r>
        <w:rPr>
          <w:rFonts w:ascii="Times New Roman" w:hAnsi="Times New Roman"/>
          <w:sz w:val="24"/>
          <w:szCs w:val="24"/>
        </w:rPr>
        <w:t>экзамену</w:t>
      </w:r>
      <w:r w:rsidRPr="003361E6">
        <w:rPr>
          <w:rFonts w:ascii="Times New Roman" w:hAnsi="Times New Roman"/>
          <w:sz w:val="24"/>
          <w:szCs w:val="24"/>
        </w:rPr>
        <w:t>.</w:t>
      </w:r>
    </w:p>
    <w:p w:rsidR="003361E6" w:rsidRPr="003361E6" w:rsidRDefault="003361E6" w:rsidP="003361E6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61E6">
        <w:rPr>
          <w:rFonts w:ascii="Times New Roman" w:hAnsi="Times New Roman"/>
          <w:b/>
          <w:bCs/>
          <w:iCs/>
          <w:sz w:val="24"/>
          <w:szCs w:val="24"/>
        </w:rPr>
        <w:t>Структура и содержание заданий</w:t>
      </w:r>
      <w:r w:rsidRPr="003361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3361E6">
        <w:rPr>
          <w:rFonts w:ascii="Times New Roman" w:hAnsi="Times New Roman"/>
          <w:sz w:val="24"/>
          <w:szCs w:val="24"/>
        </w:rPr>
        <w:t xml:space="preserve">– задания разработаны в соответствии с рабочей программой профессионального модуля </w:t>
      </w:r>
      <w:r w:rsidRPr="003361E6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Корректура</w:t>
      </w:r>
      <w:r w:rsidRPr="003361E6">
        <w:rPr>
          <w:rFonts w:ascii="Times New Roman" w:hAnsi="Times New Roman"/>
          <w:sz w:val="24"/>
          <w:szCs w:val="24"/>
          <w:lang w:eastAsia="ru-RU"/>
        </w:rPr>
        <w:t>»</w:t>
      </w:r>
      <w:r w:rsidRPr="003361E6">
        <w:rPr>
          <w:rFonts w:ascii="Times New Roman" w:hAnsi="Times New Roman"/>
          <w:sz w:val="24"/>
          <w:szCs w:val="24"/>
        </w:rPr>
        <w:t xml:space="preserve">. </w:t>
      </w:r>
    </w:p>
    <w:p w:rsidR="003361E6" w:rsidRPr="003361E6" w:rsidRDefault="003361E6" w:rsidP="003361E6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3361E6" w:rsidRPr="003361E6" w:rsidRDefault="003361E6" w:rsidP="003361E6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  <w:r w:rsidRPr="003361E6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2. Объекты оценивания – результаты освоения профессионального модуля</w:t>
      </w:r>
    </w:p>
    <w:p w:rsidR="003361E6" w:rsidRPr="003361E6" w:rsidRDefault="003361E6" w:rsidP="003361E6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</w:p>
    <w:p w:rsidR="003361E6" w:rsidRPr="003361E6" w:rsidRDefault="003361E6" w:rsidP="003361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E6">
        <w:rPr>
          <w:rFonts w:ascii="Times New Roman" w:eastAsia="Times New Roman" w:hAnsi="Times New Roman"/>
          <w:b/>
          <w:sz w:val="24"/>
          <w:szCs w:val="24"/>
          <w:lang w:eastAsia="ru-RU"/>
        </w:rPr>
        <w:t>Объектом оценивания</w:t>
      </w:r>
      <w:r w:rsidRPr="003361E6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 результаты освоения профессионального модуля основной профессиональной образовательной программы по специальности </w:t>
      </w:r>
      <w:r w:rsidRPr="003361E6">
        <w:rPr>
          <w:rFonts w:ascii="Times New Roman" w:eastAsia="Times New Roman" w:hAnsi="Times New Roman"/>
          <w:bCs/>
          <w:sz w:val="24"/>
          <w:szCs w:val="24"/>
          <w:lang w:eastAsia="ru-RU"/>
        </w:rPr>
        <w:t>42.02.0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3361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Издательское дело</w:t>
      </w:r>
      <w:r w:rsidRPr="003361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части овладения видом профессиональной деятельности 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Корректура</w:t>
      </w:r>
      <w:r w:rsidRPr="003361E6">
        <w:rPr>
          <w:rFonts w:ascii="Times New Roman" w:eastAsia="Times New Roman" w:hAnsi="Times New Roman"/>
          <w:bCs/>
          <w:sz w:val="24"/>
          <w:szCs w:val="24"/>
          <w:lang w:eastAsia="ru-RU"/>
        </w:rPr>
        <w:t>».</w:t>
      </w:r>
    </w:p>
    <w:p w:rsidR="003361E6" w:rsidRPr="003361E6" w:rsidRDefault="003361E6" w:rsidP="003361E6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E6">
        <w:rPr>
          <w:rFonts w:ascii="Times New Roman" w:eastAsia="Times New Roman" w:hAnsi="Times New Roman"/>
          <w:bCs/>
          <w:sz w:val="24"/>
          <w:szCs w:val="24"/>
          <w:lang w:eastAsia="ru-RU"/>
        </w:rPr>
        <w:t>Оценочные средства позволяют оценить освоение профессиональных компетенций (ПК), соответствующих виду профессиональной деятельности, и общих компетенций (ОК).</w:t>
      </w:r>
    </w:p>
    <w:p w:rsidR="005C59E0" w:rsidRDefault="005C59E0" w:rsidP="003361E6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361E6" w:rsidRPr="003361E6" w:rsidRDefault="003361E6" w:rsidP="003361E6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61E6">
        <w:rPr>
          <w:rFonts w:ascii="Times New Roman" w:hAnsi="Times New Roman"/>
          <w:b/>
          <w:sz w:val="24"/>
          <w:szCs w:val="24"/>
          <w:lang w:eastAsia="ru-RU"/>
        </w:rPr>
        <w:t>Результатами освоения</w:t>
      </w:r>
      <w:r w:rsidRPr="003361E6">
        <w:rPr>
          <w:rFonts w:ascii="Times New Roman" w:hAnsi="Times New Roman"/>
          <w:sz w:val="24"/>
          <w:szCs w:val="24"/>
          <w:lang w:eastAsia="ru-RU"/>
        </w:rPr>
        <w:t xml:space="preserve"> дисциплины являются:</w:t>
      </w:r>
    </w:p>
    <w:p w:rsidR="005C59E0" w:rsidRDefault="005C59E0" w:rsidP="003361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3361E6" w:rsidRPr="005C59E0" w:rsidRDefault="003361E6" w:rsidP="003361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C59E0">
        <w:rPr>
          <w:rFonts w:ascii="Times New Roman" w:hAnsi="Times New Roman"/>
          <w:b/>
          <w:bCs/>
          <w:i/>
          <w:iCs/>
          <w:sz w:val="24"/>
          <w:szCs w:val="24"/>
        </w:rPr>
        <w:t>Иметь практический опыт</w:t>
      </w:r>
    </w:p>
    <w:p w:rsidR="003361E6" w:rsidRPr="003361E6" w:rsidRDefault="003361E6" w:rsidP="003361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361E6">
        <w:rPr>
          <w:rFonts w:ascii="Times New Roman" w:hAnsi="Times New Roman"/>
          <w:bCs/>
          <w:sz w:val="24"/>
          <w:szCs w:val="24"/>
        </w:rPr>
        <w:t>корректуры всех видов авторских и издательских оригиналов;</w:t>
      </w:r>
    </w:p>
    <w:p w:rsidR="003361E6" w:rsidRPr="003361E6" w:rsidRDefault="003361E6" w:rsidP="003361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361E6">
        <w:rPr>
          <w:rFonts w:ascii="Times New Roman" w:hAnsi="Times New Roman"/>
          <w:bCs/>
          <w:sz w:val="24"/>
          <w:szCs w:val="24"/>
        </w:rPr>
        <w:t>вычитки основного текста и аппарата издания;</w:t>
      </w:r>
    </w:p>
    <w:p w:rsidR="003361E6" w:rsidRPr="003361E6" w:rsidRDefault="003361E6" w:rsidP="003361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361E6">
        <w:rPr>
          <w:rFonts w:ascii="Times New Roman" w:hAnsi="Times New Roman"/>
          <w:bCs/>
          <w:sz w:val="24"/>
          <w:szCs w:val="24"/>
        </w:rPr>
        <w:t>редакторского анализа текста;</w:t>
      </w:r>
    </w:p>
    <w:p w:rsidR="003361E6" w:rsidRPr="003361E6" w:rsidRDefault="003361E6" w:rsidP="003361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361E6">
        <w:rPr>
          <w:rFonts w:ascii="Times New Roman" w:hAnsi="Times New Roman"/>
          <w:bCs/>
          <w:sz w:val="24"/>
          <w:szCs w:val="24"/>
        </w:rPr>
        <w:t>использования компьютерных технологий при работе с текстами;</w:t>
      </w:r>
    </w:p>
    <w:p w:rsidR="003361E6" w:rsidRPr="003361E6" w:rsidRDefault="003361E6" w:rsidP="003361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361E6">
        <w:rPr>
          <w:rFonts w:ascii="Times New Roman" w:hAnsi="Times New Roman"/>
          <w:bCs/>
          <w:sz w:val="24"/>
          <w:szCs w:val="24"/>
        </w:rPr>
        <w:t>оформления печатной продукции в едином смысловом и композиционном стиле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361E6" w:rsidRPr="005C59E0" w:rsidRDefault="003361E6" w:rsidP="003361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C59E0">
        <w:rPr>
          <w:rFonts w:ascii="Times New Roman" w:hAnsi="Times New Roman"/>
          <w:b/>
          <w:bCs/>
          <w:i/>
          <w:iCs/>
          <w:sz w:val="24"/>
          <w:szCs w:val="24"/>
        </w:rPr>
        <w:t xml:space="preserve">Уметь </w:t>
      </w:r>
    </w:p>
    <w:p w:rsidR="003361E6" w:rsidRPr="003361E6" w:rsidRDefault="003361E6" w:rsidP="003361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361E6">
        <w:rPr>
          <w:rFonts w:ascii="Times New Roman" w:hAnsi="Times New Roman"/>
          <w:bCs/>
          <w:sz w:val="24"/>
          <w:szCs w:val="24"/>
        </w:rPr>
        <w:t>осуществлять правку текста;</w:t>
      </w:r>
    </w:p>
    <w:p w:rsidR="003361E6" w:rsidRPr="003361E6" w:rsidRDefault="003361E6" w:rsidP="003361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361E6">
        <w:rPr>
          <w:rFonts w:ascii="Times New Roman" w:hAnsi="Times New Roman"/>
          <w:bCs/>
          <w:sz w:val="24"/>
          <w:szCs w:val="24"/>
        </w:rPr>
        <w:t>вычитывать элементы основного текста и аппарата издания;</w:t>
      </w:r>
    </w:p>
    <w:p w:rsidR="003361E6" w:rsidRPr="003361E6" w:rsidRDefault="003361E6" w:rsidP="003361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361E6">
        <w:rPr>
          <w:rFonts w:ascii="Times New Roman" w:hAnsi="Times New Roman"/>
          <w:bCs/>
          <w:sz w:val="24"/>
          <w:szCs w:val="24"/>
        </w:rPr>
        <w:t>выбирать методы логического построения текста;</w:t>
      </w:r>
    </w:p>
    <w:p w:rsidR="003361E6" w:rsidRPr="003361E6" w:rsidRDefault="003361E6" w:rsidP="003361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361E6">
        <w:rPr>
          <w:rFonts w:ascii="Times New Roman" w:hAnsi="Times New Roman"/>
          <w:bCs/>
          <w:sz w:val="24"/>
          <w:szCs w:val="24"/>
        </w:rPr>
        <w:t>применять компьютерные программы для обработки текста;</w:t>
      </w:r>
    </w:p>
    <w:p w:rsidR="003361E6" w:rsidRPr="003361E6" w:rsidRDefault="003361E6" w:rsidP="003361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361E6">
        <w:rPr>
          <w:rFonts w:ascii="Times New Roman" w:hAnsi="Times New Roman"/>
          <w:bCs/>
          <w:sz w:val="24"/>
          <w:szCs w:val="24"/>
        </w:rPr>
        <w:t>осуществлять вычитку различных видов литературы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361E6" w:rsidRPr="005C59E0" w:rsidRDefault="003361E6" w:rsidP="003361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C59E0">
        <w:rPr>
          <w:rFonts w:ascii="Times New Roman" w:hAnsi="Times New Roman"/>
          <w:b/>
          <w:bCs/>
          <w:i/>
          <w:iCs/>
          <w:sz w:val="24"/>
          <w:szCs w:val="24"/>
        </w:rPr>
        <w:t>Знать</w:t>
      </w:r>
      <w:r w:rsidRPr="005C59E0">
        <w:rPr>
          <w:rFonts w:ascii="Times New Roman" w:hAnsi="Times New Roman"/>
          <w:b/>
          <w:bCs/>
          <w:i/>
          <w:iCs/>
          <w:sz w:val="24"/>
          <w:szCs w:val="24"/>
        </w:rPr>
        <w:tab/>
      </w:r>
    </w:p>
    <w:p w:rsidR="003361E6" w:rsidRPr="003361E6" w:rsidRDefault="003361E6" w:rsidP="003361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361E6">
        <w:rPr>
          <w:rFonts w:ascii="Times New Roman" w:hAnsi="Times New Roman"/>
          <w:bCs/>
          <w:sz w:val="24"/>
          <w:szCs w:val="24"/>
        </w:rPr>
        <w:t>корректурные знаки, языковые нормы;</w:t>
      </w:r>
    </w:p>
    <w:p w:rsidR="003361E6" w:rsidRPr="003361E6" w:rsidRDefault="003361E6" w:rsidP="003361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361E6">
        <w:rPr>
          <w:rFonts w:ascii="Times New Roman" w:hAnsi="Times New Roman"/>
          <w:bCs/>
          <w:sz w:val="24"/>
          <w:szCs w:val="24"/>
        </w:rPr>
        <w:t>правила оформления элементов всех видов текста и аппарата издания;</w:t>
      </w:r>
    </w:p>
    <w:p w:rsidR="003361E6" w:rsidRPr="003361E6" w:rsidRDefault="003361E6" w:rsidP="003361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361E6">
        <w:rPr>
          <w:rFonts w:ascii="Times New Roman" w:hAnsi="Times New Roman"/>
          <w:bCs/>
          <w:sz w:val="24"/>
          <w:szCs w:val="24"/>
        </w:rPr>
        <w:t>правила, методику и приемы редакторского анализа;</w:t>
      </w:r>
    </w:p>
    <w:p w:rsidR="003361E6" w:rsidRPr="003361E6" w:rsidRDefault="003361E6" w:rsidP="003361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361E6">
        <w:rPr>
          <w:rFonts w:ascii="Times New Roman" w:hAnsi="Times New Roman"/>
          <w:bCs/>
          <w:sz w:val="24"/>
          <w:szCs w:val="24"/>
        </w:rPr>
        <w:t>компьютерные программы для обработки текста;</w:t>
      </w:r>
    </w:p>
    <w:p w:rsidR="003361E6" w:rsidRPr="003361E6" w:rsidRDefault="003361E6" w:rsidP="003361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361E6">
        <w:rPr>
          <w:rFonts w:ascii="Times New Roman" w:hAnsi="Times New Roman"/>
          <w:bCs/>
          <w:sz w:val="24"/>
          <w:szCs w:val="24"/>
        </w:rPr>
        <w:t>особенности вычитки различных видов литературы.</w:t>
      </w:r>
    </w:p>
    <w:p w:rsidR="003361E6" w:rsidRPr="003361E6" w:rsidRDefault="003361E6" w:rsidP="003361E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</w:p>
    <w:p w:rsidR="003361E6" w:rsidRPr="003361E6" w:rsidRDefault="003361E6" w:rsidP="003361E6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  <w:r w:rsidRPr="003361E6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3. Формы контроля и оценки результатов освоения</w:t>
      </w:r>
    </w:p>
    <w:p w:rsidR="003361E6" w:rsidRPr="003361E6" w:rsidRDefault="003361E6" w:rsidP="003361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61E6" w:rsidRPr="003361E6" w:rsidRDefault="003361E6" w:rsidP="003361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E6">
        <w:rPr>
          <w:rFonts w:ascii="Times New Roman" w:eastAsia="Times New Roman" w:hAnsi="Times New Roman"/>
          <w:sz w:val="24"/>
          <w:szCs w:val="24"/>
          <w:lang w:eastAsia="ru-RU"/>
        </w:rPr>
        <w:t>Контроль и оценка результатов освоения – это выявление, измерение и оценивание знаний, умений и уровня практического опыта формирующихся компетенций в рамках освоения профессионального модуля. В соответствии с учебным планом и рабочей программой профессионального модуля «</w:t>
      </w:r>
      <w:r w:rsidR="00776F33">
        <w:rPr>
          <w:rFonts w:ascii="Times New Roman" w:eastAsia="Times New Roman" w:hAnsi="Times New Roman"/>
          <w:bCs/>
          <w:sz w:val="24"/>
          <w:szCs w:val="24"/>
          <w:lang w:eastAsia="ru-RU"/>
        </w:rPr>
        <w:t>Корректура</w:t>
      </w:r>
      <w:r w:rsidRPr="003361E6">
        <w:rPr>
          <w:rFonts w:ascii="Times New Roman" w:eastAsia="Times New Roman" w:hAnsi="Times New Roman"/>
          <w:sz w:val="24"/>
          <w:szCs w:val="24"/>
          <w:lang w:eastAsia="ru-RU"/>
        </w:rPr>
        <w:t>» предусматривается входной, текущий, периодический и итоговый контроль результатов освоения.</w:t>
      </w:r>
    </w:p>
    <w:p w:rsidR="003361E6" w:rsidRPr="003361E6" w:rsidRDefault="003361E6" w:rsidP="003361E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3361E6" w:rsidRPr="003361E6" w:rsidRDefault="003361E6" w:rsidP="003361E6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  <w:r w:rsidRPr="003361E6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lastRenderedPageBreak/>
        <w:t xml:space="preserve">4. Примерные (типовые) контрольные задания или иные материалы, необходимые для оценки знаний, </w:t>
      </w:r>
      <w:proofErr w:type="gramStart"/>
      <w:r w:rsidRPr="003361E6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умений,  опыта</w:t>
      </w:r>
      <w:proofErr w:type="gramEnd"/>
      <w:r w:rsidRPr="003361E6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 xml:space="preserve"> деятельности, в процессе освоения профессионального модуля, характеризующих этапы формирования компетенций в процессе освоения модуля</w:t>
      </w:r>
    </w:p>
    <w:p w:rsidR="003361E6" w:rsidRPr="003361E6" w:rsidRDefault="003361E6" w:rsidP="003361E6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</w:p>
    <w:p w:rsidR="003361E6" w:rsidRPr="003361E6" w:rsidRDefault="003361E6" w:rsidP="003361E6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  <w:r w:rsidRPr="003361E6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Примерные (типовые) вопросы для устного опроса</w:t>
      </w:r>
    </w:p>
    <w:p w:rsidR="00CF533D" w:rsidRPr="005C59E0" w:rsidRDefault="00CF533D" w:rsidP="00CF5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 xml:space="preserve">1. Место корректора в издательском процессе. </w:t>
      </w:r>
    </w:p>
    <w:p w:rsidR="00CF533D" w:rsidRPr="005C59E0" w:rsidRDefault="00CF533D" w:rsidP="00CF5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2. Корректорская</w:t>
      </w:r>
    </w:p>
    <w:p w:rsidR="00CF533D" w:rsidRPr="005C59E0" w:rsidRDefault="00CF533D" w:rsidP="00CF5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 xml:space="preserve">правка. </w:t>
      </w:r>
    </w:p>
    <w:p w:rsidR="00CF533D" w:rsidRPr="005C59E0" w:rsidRDefault="00CF533D" w:rsidP="00CF5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 xml:space="preserve">3. Корректирование, как процесс. </w:t>
      </w:r>
    </w:p>
    <w:p w:rsidR="00CF533D" w:rsidRPr="005C59E0" w:rsidRDefault="00CF533D" w:rsidP="00CF5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4. Цель корректирования.</w:t>
      </w:r>
    </w:p>
    <w:p w:rsidR="00CF533D" w:rsidRPr="005C59E0" w:rsidRDefault="005C59E0" w:rsidP="00CF533D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5C59E0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5</w:t>
      </w:r>
      <w:r w:rsidR="00CF533D" w:rsidRPr="005C59E0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. Требования к профессии корректора. </w:t>
      </w:r>
    </w:p>
    <w:p w:rsidR="00CF533D" w:rsidRPr="005C59E0" w:rsidRDefault="005C59E0" w:rsidP="00CF533D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5C59E0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6</w:t>
      </w:r>
      <w:r w:rsidR="00CF533D" w:rsidRPr="005C59E0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. Должностные обязанности корректора. </w:t>
      </w:r>
    </w:p>
    <w:p w:rsidR="003361E6" w:rsidRPr="005C59E0" w:rsidRDefault="005C59E0" w:rsidP="00CF533D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5C59E0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7</w:t>
      </w:r>
      <w:r w:rsidR="00CF533D" w:rsidRPr="005C59E0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.</w:t>
      </w:r>
      <w:r w:rsidR="00CF533D" w:rsidRPr="005C59E0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О</w:t>
      </w:r>
      <w:r w:rsidR="00CF533D" w:rsidRPr="005C59E0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собенности работы корректора в изданиях разных типов.</w:t>
      </w:r>
    </w:p>
    <w:p w:rsidR="00CF533D" w:rsidRDefault="005C59E0" w:rsidP="00CF5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CF533D" w:rsidRPr="00CF533D">
        <w:rPr>
          <w:rFonts w:ascii="Times New Roman" w:hAnsi="Times New Roman"/>
          <w:sz w:val="24"/>
          <w:szCs w:val="24"/>
        </w:rPr>
        <w:t>. Сокращение словосочетаний по начальным буквам входящих в них слов:</w:t>
      </w:r>
    </w:p>
    <w:p w:rsidR="00CF533D" w:rsidRDefault="00CF533D" w:rsidP="00CF5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533D">
        <w:rPr>
          <w:rFonts w:ascii="Times New Roman" w:hAnsi="Times New Roman"/>
          <w:sz w:val="24"/>
          <w:szCs w:val="24"/>
        </w:rPr>
        <w:t xml:space="preserve"> </w:t>
      </w:r>
      <w:r w:rsidRPr="00CF533D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 w:rsidRPr="00CF533D">
        <w:rPr>
          <w:rFonts w:ascii="Times New Roman" w:hAnsi="Times New Roman"/>
          <w:sz w:val="24"/>
          <w:szCs w:val="24"/>
        </w:rPr>
        <w:t xml:space="preserve"> аббревиатура </w:t>
      </w:r>
      <w:r w:rsidRPr="00CF533D">
        <w:rPr>
          <w:rFonts w:ascii="Times New Roman" w:hAnsi="Times New Roman"/>
          <w:b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) </w:t>
      </w:r>
      <w:r w:rsidRPr="00CF533D">
        <w:rPr>
          <w:rFonts w:ascii="Times New Roman" w:hAnsi="Times New Roman"/>
          <w:sz w:val="24"/>
          <w:szCs w:val="24"/>
        </w:rPr>
        <w:t xml:space="preserve">лигатура </w:t>
      </w:r>
      <w:r w:rsidRPr="00CF533D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 w:rsidRPr="00CF533D">
        <w:rPr>
          <w:rFonts w:ascii="Times New Roman" w:hAnsi="Times New Roman"/>
          <w:sz w:val="24"/>
          <w:szCs w:val="24"/>
        </w:rPr>
        <w:t xml:space="preserve"> сигнатура </w:t>
      </w:r>
    </w:p>
    <w:p w:rsidR="00CF533D" w:rsidRDefault="005C59E0" w:rsidP="00CF5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CF533D" w:rsidRPr="00CF533D">
        <w:rPr>
          <w:rFonts w:ascii="Times New Roman" w:hAnsi="Times New Roman"/>
          <w:sz w:val="24"/>
          <w:szCs w:val="24"/>
        </w:rPr>
        <w:t>. Страница, предшествующая тексту книги, на которой размещается</w:t>
      </w:r>
      <w:r w:rsidR="00CF533D">
        <w:rPr>
          <w:rFonts w:ascii="Times New Roman" w:hAnsi="Times New Roman"/>
          <w:sz w:val="24"/>
          <w:szCs w:val="24"/>
        </w:rPr>
        <w:t xml:space="preserve"> </w:t>
      </w:r>
      <w:r w:rsidR="00CF533D" w:rsidRPr="00CF533D">
        <w:rPr>
          <w:rFonts w:ascii="Times New Roman" w:hAnsi="Times New Roman"/>
          <w:sz w:val="24"/>
          <w:szCs w:val="24"/>
        </w:rPr>
        <w:t>фамилия автора книги, наименование издательства и некоторые другие основные сведения об</w:t>
      </w:r>
      <w:r w:rsidR="00CF533D">
        <w:rPr>
          <w:rFonts w:ascii="Times New Roman" w:hAnsi="Times New Roman"/>
          <w:sz w:val="24"/>
          <w:szCs w:val="24"/>
        </w:rPr>
        <w:t xml:space="preserve"> </w:t>
      </w:r>
      <w:r w:rsidR="00CF533D" w:rsidRPr="00CF533D">
        <w:rPr>
          <w:rFonts w:ascii="Times New Roman" w:hAnsi="Times New Roman"/>
          <w:sz w:val="24"/>
          <w:szCs w:val="24"/>
        </w:rPr>
        <w:t>издательстве</w:t>
      </w:r>
      <w:r w:rsidR="00CF533D">
        <w:rPr>
          <w:rFonts w:ascii="Times New Roman" w:hAnsi="Times New Roman"/>
          <w:sz w:val="24"/>
          <w:szCs w:val="24"/>
        </w:rPr>
        <w:t>:</w:t>
      </w:r>
    </w:p>
    <w:p w:rsidR="00CF533D" w:rsidRDefault="00CF533D" w:rsidP="00CF5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533D">
        <w:rPr>
          <w:rFonts w:ascii="Times New Roman" w:hAnsi="Times New Roman"/>
          <w:sz w:val="24"/>
          <w:szCs w:val="24"/>
        </w:rPr>
        <w:t xml:space="preserve"> </w:t>
      </w:r>
      <w:r w:rsidRPr="00CF533D"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533D">
        <w:rPr>
          <w:rFonts w:ascii="Times New Roman" w:hAnsi="Times New Roman"/>
          <w:sz w:val="24"/>
          <w:szCs w:val="24"/>
        </w:rPr>
        <w:t xml:space="preserve">фронтиспис </w:t>
      </w:r>
      <w:r w:rsidRPr="00CF533D"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533D">
        <w:rPr>
          <w:rFonts w:ascii="Times New Roman" w:hAnsi="Times New Roman"/>
          <w:sz w:val="24"/>
          <w:szCs w:val="24"/>
        </w:rPr>
        <w:t xml:space="preserve">титульный лист </w:t>
      </w:r>
      <w:r w:rsidRPr="00CF533D"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авантитул</w:t>
      </w:r>
    </w:p>
    <w:p w:rsidR="00CF533D" w:rsidRDefault="005C59E0" w:rsidP="00CF5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CF533D">
        <w:rPr>
          <w:rFonts w:ascii="Times New Roman" w:hAnsi="Times New Roman"/>
          <w:sz w:val="24"/>
          <w:szCs w:val="24"/>
        </w:rPr>
        <w:t xml:space="preserve"> </w:t>
      </w:r>
      <w:r w:rsidR="00CF533D" w:rsidRPr="00CF533D">
        <w:rPr>
          <w:rFonts w:ascii="Times New Roman" w:hAnsi="Times New Roman"/>
          <w:sz w:val="24"/>
          <w:szCs w:val="24"/>
        </w:rPr>
        <w:t xml:space="preserve">Вставить или заменить </w:t>
      </w:r>
      <w:proofErr w:type="gramStart"/>
      <w:r w:rsidR="00CF533D" w:rsidRPr="00CF533D">
        <w:rPr>
          <w:rFonts w:ascii="Times New Roman" w:hAnsi="Times New Roman"/>
          <w:sz w:val="24"/>
          <w:szCs w:val="24"/>
        </w:rPr>
        <w:t>букву</w:t>
      </w:r>
      <w:proofErr w:type="gramEnd"/>
      <w:r w:rsidR="00CF533D" w:rsidRPr="00CF533D">
        <w:rPr>
          <w:rFonts w:ascii="Times New Roman" w:hAnsi="Times New Roman"/>
          <w:sz w:val="24"/>
          <w:szCs w:val="24"/>
        </w:rPr>
        <w:t xml:space="preserve"> или другой печатный знак. </w:t>
      </w:r>
    </w:p>
    <w:p w:rsidR="00CF533D" w:rsidRDefault="005C59E0" w:rsidP="00CF5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="00CF533D" w:rsidRPr="00CF533D">
        <w:rPr>
          <w:rFonts w:ascii="Times New Roman" w:hAnsi="Times New Roman"/>
          <w:sz w:val="24"/>
          <w:szCs w:val="24"/>
        </w:rPr>
        <w:t xml:space="preserve"> Заменить строчную букву</w:t>
      </w:r>
      <w:r w:rsidR="00CF533D">
        <w:rPr>
          <w:rFonts w:ascii="Times New Roman" w:hAnsi="Times New Roman"/>
          <w:sz w:val="24"/>
          <w:szCs w:val="24"/>
        </w:rPr>
        <w:t xml:space="preserve"> </w:t>
      </w:r>
      <w:r w:rsidR="00CF533D" w:rsidRPr="00CF533D">
        <w:rPr>
          <w:rFonts w:ascii="Times New Roman" w:hAnsi="Times New Roman"/>
          <w:sz w:val="24"/>
          <w:szCs w:val="24"/>
        </w:rPr>
        <w:t xml:space="preserve">прописной или прописную строчной </w:t>
      </w:r>
    </w:p>
    <w:p w:rsidR="00CF533D" w:rsidRPr="00CF533D" w:rsidRDefault="005C59E0" w:rsidP="00CF5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="00CF533D" w:rsidRPr="00CF533D">
        <w:rPr>
          <w:rFonts w:ascii="Times New Roman" w:hAnsi="Times New Roman"/>
          <w:sz w:val="24"/>
          <w:szCs w:val="24"/>
        </w:rPr>
        <w:t xml:space="preserve"> Выкинуть лишние буквы или другие печатные элементы.</w:t>
      </w:r>
    </w:p>
    <w:p w:rsidR="00CF533D" w:rsidRDefault="005C59E0" w:rsidP="00CF5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="00CF533D" w:rsidRPr="00CF533D">
        <w:rPr>
          <w:rFonts w:ascii="Times New Roman" w:hAnsi="Times New Roman"/>
          <w:sz w:val="24"/>
          <w:szCs w:val="24"/>
        </w:rPr>
        <w:t xml:space="preserve"> Вставить таблицу, формулу, сноску.</w:t>
      </w:r>
    </w:p>
    <w:p w:rsidR="00CF533D" w:rsidRDefault="005C59E0" w:rsidP="00CF5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="00CF533D" w:rsidRPr="00CF533D">
        <w:rPr>
          <w:rFonts w:ascii="Times New Roman" w:hAnsi="Times New Roman"/>
          <w:sz w:val="24"/>
          <w:szCs w:val="24"/>
        </w:rPr>
        <w:t xml:space="preserve"> Переставить строки или другие элементы в указанной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CF533D" w:rsidRPr="00CF533D">
        <w:rPr>
          <w:rFonts w:ascii="Times New Roman" w:hAnsi="Times New Roman"/>
          <w:sz w:val="24"/>
          <w:szCs w:val="24"/>
        </w:rPr>
        <w:t>последовательности.</w:t>
      </w:r>
    </w:p>
    <w:p w:rsidR="00CF533D" w:rsidRDefault="005C59E0" w:rsidP="00CF5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="00CF533D" w:rsidRPr="00CF533D">
        <w:rPr>
          <w:rFonts w:ascii="Times New Roman" w:hAnsi="Times New Roman"/>
          <w:sz w:val="24"/>
          <w:szCs w:val="24"/>
        </w:rPr>
        <w:t xml:space="preserve">Техника корректуры сложных текстов. </w:t>
      </w:r>
    </w:p>
    <w:p w:rsidR="00CF533D" w:rsidRDefault="005C59E0" w:rsidP="00CF5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="00CF533D" w:rsidRPr="00CF533D">
        <w:rPr>
          <w:rFonts w:ascii="Times New Roman" w:hAnsi="Times New Roman"/>
          <w:sz w:val="24"/>
          <w:szCs w:val="24"/>
        </w:rPr>
        <w:t xml:space="preserve">Корректура научных текстов. </w:t>
      </w:r>
    </w:p>
    <w:p w:rsidR="00CF533D" w:rsidRDefault="005C59E0" w:rsidP="00CF5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="00CF533D" w:rsidRPr="00CF533D">
        <w:rPr>
          <w:rFonts w:ascii="Times New Roman" w:hAnsi="Times New Roman"/>
          <w:sz w:val="24"/>
          <w:szCs w:val="24"/>
        </w:rPr>
        <w:t>Корректура</w:t>
      </w:r>
      <w:r w:rsidR="00CF533D">
        <w:rPr>
          <w:rFonts w:ascii="Times New Roman" w:hAnsi="Times New Roman"/>
          <w:sz w:val="24"/>
          <w:szCs w:val="24"/>
        </w:rPr>
        <w:t xml:space="preserve"> </w:t>
      </w:r>
      <w:r w:rsidR="00CF533D" w:rsidRPr="00CF533D">
        <w:rPr>
          <w:rFonts w:ascii="Times New Roman" w:hAnsi="Times New Roman"/>
          <w:sz w:val="24"/>
          <w:szCs w:val="24"/>
        </w:rPr>
        <w:t xml:space="preserve">официально-деловой литературы. </w:t>
      </w:r>
    </w:p>
    <w:p w:rsidR="00CF533D" w:rsidRDefault="005C59E0" w:rsidP="00CF5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 w:rsidR="00CF533D" w:rsidRPr="00CF533D">
        <w:rPr>
          <w:rFonts w:ascii="Times New Roman" w:hAnsi="Times New Roman"/>
          <w:sz w:val="24"/>
          <w:szCs w:val="24"/>
        </w:rPr>
        <w:t xml:space="preserve">Корректура периодических изданий. </w:t>
      </w:r>
    </w:p>
    <w:p w:rsidR="00CF533D" w:rsidRDefault="005C59E0" w:rsidP="00CF5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r w:rsidR="00CF533D" w:rsidRPr="00CF533D">
        <w:rPr>
          <w:rFonts w:ascii="Times New Roman" w:hAnsi="Times New Roman"/>
          <w:sz w:val="24"/>
          <w:szCs w:val="24"/>
        </w:rPr>
        <w:t>Корректура текстов</w:t>
      </w:r>
      <w:r w:rsidR="00CF533D">
        <w:rPr>
          <w:rFonts w:ascii="Times New Roman" w:hAnsi="Times New Roman"/>
          <w:sz w:val="24"/>
          <w:szCs w:val="24"/>
        </w:rPr>
        <w:t xml:space="preserve"> </w:t>
      </w:r>
      <w:r w:rsidR="00CF533D" w:rsidRPr="00CF533D">
        <w:rPr>
          <w:rFonts w:ascii="Times New Roman" w:hAnsi="Times New Roman"/>
          <w:sz w:val="24"/>
          <w:szCs w:val="24"/>
        </w:rPr>
        <w:t>художественного стиля</w:t>
      </w:r>
    </w:p>
    <w:p w:rsidR="00CF533D" w:rsidRDefault="005C59E0" w:rsidP="00CF5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CF533D" w:rsidRPr="00CF533D">
        <w:rPr>
          <w:rFonts w:ascii="Times New Roman" w:hAnsi="Times New Roman"/>
          <w:sz w:val="24"/>
          <w:szCs w:val="24"/>
        </w:rPr>
        <w:t>. Охарактеризуйте художественное, художественно-иллюстративное,</w:t>
      </w:r>
      <w:r w:rsidR="00CF533D">
        <w:rPr>
          <w:rFonts w:ascii="Times New Roman" w:hAnsi="Times New Roman"/>
          <w:sz w:val="24"/>
          <w:szCs w:val="24"/>
        </w:rPr>
        <w:t xml:space="preserve"> </w:t>
      </w:r>
      <w:r w:rsidR="00CF533D" w:rsidRPr="00CF533D">
        <w:rPr>
          <w:rFonts w:ascii="Times New Roman" w:hAnsi="Times New Roman"/>
          <w:sz w:val="24"/>
          <w:szCs w:val="24"/>
        </w:rPr>
        <w:t xml:space="preserve">научное, научно-массовое издание с точки зрения элементов, его составляющих. </w:t>
      </w:r>
    </w:p>
    <w:p w:rsidR="005C59E0" w:rsidRDefault="00CF533D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533D">
        <w:rPr>
          <w:rFonts w:ascii="Times New Roman" w:hAnsi="Times New Roman"/>
          <w:sz w:val="24"/>
          <w:szCs w:val="24"/>
        </w:rPr>
        <w:t>2</w:t>
      </w:r>
      <w:r w:rsidR="005C59E0">
        <w:rPr>
          <w:rFonts w:ascii="Times New Roman" w:hAnsi="Times New Roman"/>
          <w:sz w:val="24"/>
          <w:szCs w:val="24"/>
        </w:rPr>
        <w:t>1</w:t>
      </w:r>
      <w:r w:rsidRPr="00CF53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533D">
        <w:rPr>
          <w:rFonts w:ascii="Times New Roman" w:hAnsi="Times New Roman"/>
          <w:sz w:val="24"/>
          <w:szCs w:val="24"/>
        </w:rPr>
        <w:t>Прокомментируйте назначение различных вспомогательных указателей, входящих в структуру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533D">
        <w:rPr>
          <w:rFonts w:ascii="Times New Roman" w:hAnsi="Times New Roman"/>
          <w:sz w:val="24"/>
          <w:szCs w:val="24"/>
        </w:rPr>
        <w:t>издания. Докажите их необходимость</w:t>
      </w:r>
      <w:r>
        <w:rPr>
          <w:rFonts w:ascii="Times New Roman" w:hAnsi="Times New Roman"/>
          <w:sz w:val="24"/>
          <w:szCs w:val="24"/>
        </w:rPr>
        <w:t>.</w:t>
      </w:r>
    </w:p>
    <w:p w:rsidR="00CF533D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CF533D" w:rsidRPr="00CF533D">
        <w:rPr>
          <w:rFonts w:ascii="Times New Roman" w:hAnsi="Times New Roman"/>
          <w:sz w:val="24"/>
          <w:szCs w:val="24"/>
        </w:rPr>
        <w:t xml:space="preserve">. Что является объектом библиографического описания? </w:t>
      </w:r>
    </w:p>
    <w:p w:rsidR="00CF533D" w:rsidRPr="00CF533D" w:rsidRDefault="00CF533D" w:rsidP="00CF5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533D">
        <w:rPr>
          <w:rFonts w:ascii="Times New Roman" w:hAnsi="Times New Roman"/>
          <w:sz w:val="24"/>
          <w:szCs w:val="24"/>
        </w:rPr>
        <w:t>2</w:t>
      </w:r>
      <w:r w:rsidR="005C59E0">
        <w:rPr>
          <w:rFonts w:ascii="Times New Roman" w:hAnsi="Times New Roman"/>
          <w:sz w:val="24"/>
          <w:szCs w:val="24"/>
        </w:rPr>
        <w:t>3</w:t>
      </w:r>
      <w:r w:rsidRPr="00CF533D">
        <w:rPr>
          <w:rFonts w:ascii="Times New Roman" w:hAnsi="Times New Roman"/>
          <w:sz w:val="24"/>
          <w:szCs w:val="24"/>
        </w:rPr>
        <w:t>. Какие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533D">
        <w:rPr>
          <w:rFonts w:ascii="Times New Roman" w:hAnsi="Times New Roman"/>
          <w:sz w:val="24"/>
          <w:szCs w:val="24"/>
        </w:rPr>
        <w:t>элементы библиографического описания являются обязательными, а какие факультативными?</w:t>
      </w:r>
    </w:p>
    <w:p w:rsidR="00CF533D" w:rsidRDefault="005C59E0" w:rsidP="00CF5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CF533D" w:rsidRPr="00CF533D">
        <w:rPr>
          <w:rFonts w:ascii="Times New Roman" w:hAnsi="Times New Roman"/>
          <w:sz w:val="24"/>
          <w:szCs w:val="24"/>
        </w:rPr>
        <w:t xml:space="preserve">. Какова последовательность описания отдельных элементов? </w:t>
      </w:r>
    </w:p>
    <w:p w:rsidR="00CF533D" w:rsidRDefault="005C59E0" w:rsidP="00CF5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CF533D" w:rsidRPr="00CF533D">
        <w:rPr>
          <w:rFonts w:ascii="Times New Roman" w:hAnsi="Times New Roman"/>
          <w:sz w:val="24"/>
          <w:szCs w:val="24"/>
        </w:rPr>
        <w:t>. Какова последовательность</w:t>
      </w:r>
      <w:r w:rsidR="00CF533D">
        <w:rPr>
          <w:rFonts w:ascii="Times New Roman" w:hAnsi="Times New Roman"/>
          <w:sz w:val="24"/>
          <w:szCs w:val="24"/>
        </w:rPr>
        <w:t xml:space="preserve"> </w:t>
      </w:r>
      <w:r w:rsidR="00CF533D" w:rsidRPr="00CF533D">
        <w:rPr>
          <w:rFonts w:ascii="Times New Roman" w:hAnsi="Times New Roman"/>
          <w:sz w:val="24"/>
          <w:szCs w:val="24"/>
        </w:rPr>
        <w:t xml:space="preserve">расположения библиографических записей в списке литературы? </w:t>
      </w:r>
    </w:p>
    <w:p w:rsidR="00CF533D" w:rsidRDefault="00CF533D" w:rsidP="00DC6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533D" w:rsidRPr="00CF533D" w:rsidRDefault="00CF533D" w:rsidP="00DC6A2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F533D">
        <w:rPr>
          <w:rFonts w:ascii="Times New Roman" w:hAnsi="Times New Roman"/>
          <w:b/>
          <w:sz w:val="24"/>
          <w:szCs w:val="24"/>
        </w:rPr>
        <w:t>Примерные темы рефератов</w:t>
      </w:r>
    </w:p>
    <w:p w:rsidR="00CF533D" w:rsidRDefault="00CF533D" w:rsidP="00CF5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533D">
        <w:rPr>
          <w:rFonts w:ascii="Times New Roman" w:hAnsi="Times New Roman"/>
          <w:sz w:val="24"/>
          <w:szCs w:val="24"/>
        </w:rPr>
        <w:t xml:space="preserve">1. Особенности современного книгоиздания. </w:t>
      </w:r>
    </w:p>
    <w:p w:rsidR="00CF533D" w:rsidRPr="00CF533D" w:rsidRDefault="00CF533D" w:rsidP="00CF5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533D">
        <w:rPr>
          <w:rFonts w:ascii="Times New Roman" w:hAnsi="Times New Roman"/>
          <w:sz w:val="24"/>
          <w:szCs w:val="24"/>
        </w:rPr>
        <w:t>2. Корректура, как профессия.</w:t>
      </w:r>
    </w:p>
    <w:p w:rsidR="00CF533D" w:rsidRDefault="00CF533D" w:rsidP="00CF5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533D">
        <w:rPr>
          <w:rFonts w:ascii="Times New Roman" w:hAnsi="Times New Roman"/>
          <w:sz w:val="24"/>
          <w:szCs w:val="24"/>
        </w:rPr>
        <w:t xml:space="preserve">3. Виды печати. Их характерные особенности. </w:t>
      </w:r>
    </w:p>
    <w:p w:rsidR="00CF533D" w:rsidRDefault="00CF533D" w:rsidP="00CF5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533D">
        <w:rPr>
          <w:rFonts w:ascii="Times New Roman" w:hAnsi="Times New Roman"/>
          <w:sz w:val="24"/>
          <w:szCs w:val="24"/>
        </w:rPr>
        <w:t>4. История издательского дела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1. Виды печати, их характерные особенности.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2. Особенности современного книгоиздания.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3. Виды корректур и их задачи.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4. Профессия – корректор. Организация труда корректора.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5. Особенности корректорского чтения.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6. Корректура как объект деятельности корректора.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7. Знаки корректуры и правила их применения.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8. Основные понятия технического оформления издания.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lastRenderedPageBreak/>
        <w:t>9. Технические правила набора.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10. Правила верстки.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11. Работа корректора с шрифтами.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12. Основные понятия технического редактирования.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13. Методика вычитки оригинала.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14. Основные задачи корректора-</w:t>
      </w:r>
      <w:proofErr w:type="spellStart"/>
      <w:r w:rsidRPr="005C59E0">
        <w:rPr>
          <w:rFonts w:ascii="Times New Roman" w:hAnsi="Times New Roman"/>
          <w:sz w:val="24"/>
          <w:szCs w:val="24"/>
        </w:rPr>
        <w:t>вычитчика</w:t>
      </w:r>
      <w:proofErr w:type="spellEnd"/>
      <w:r w:rsidRPr="005C59E0">
        <w:rPr>
          <w:rFonts w:ascii="Times New Roman" w:hAnsi="Times New Roman"/>
          <w:sz w:val="24"/>
          <w:szCs w:val="24"/>
        </w:rPr>
        <w:t>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15. Методика работы с первой корректурой.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16. Методика работы со второй корректурой.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17. Методика чтения «чистых листов.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18. Техника корректуры сложных текстов.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19. Корректура научных текстов.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20. Корректура официально-деловой литературы.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21. Корректура периодических изданий.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22. Корректура текстов художественного стиля.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23. Особенности работы корректора над корректурой электронных изданий.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24. Работа с формулами.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25. Работа с иллюстрациями.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26. Методика работы корректора с таблицами.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27. Методика работы корректора с аппаратом издания.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28. Методика работы с выходными и выпускными сведениями в изданиях разных типов.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29. Акцидентная работа.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30. Трудные вопросы современной орфографии.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31. Трудные вопросы современной пунктуации.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32. Речевые ошибки и их исправление.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33. Основные понятия стилистики. Стилистические недочеты и их устранение.</w:t>
      </w:r>
    </w:p>
    <w:p w:rsidR="00CF533D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 xml:space="preserve">34. Современные тенденции в русской орфографии и </w:t>
      </w:r>
      <w:proofErr w:type="gramStart"/>
      <w:r w:rsidRPr="005C59E0">
        <w:rPr>
          <w:rFonts w:ascii="Times New Roman" w:hAnsi="Times New Roman"/>
          <w:sz w:val="24"/>
          <w:szCs w:val="24"/>
        </w:rPr>
        <w:t>пунктуации</w:t>
      </w:r>
      <w:proofErr w:type="gramEnd"/>
      <w:r w:rsidRPr="005C59E0">
        <w:rPr>
          <w:rFonts w:ascii="Times New Roman" w:hAnsi="Times New Roman"/>
          <w:sz w:val="24"/>
          <w:szCs w:val="24"/>
        </w:rPr>
        <w:t xml:space="preserve"> и их отражение в</w:t>
      </w:r>
      <w:r>
        <w:rPr>
          <w:rFonts w:ascii="Times New Roman" w:hAnsi="Times New Roman"/>
          <w:sz w:val="24"/>
          <w:szCs w:val="24"/>
        </w:rPr>
        <w:t xml:space="preserve"> изданиях разных типов.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</w:t>
      </w:r>
      <w:r w:rsidRPr="005C59E0">
        <w:rPr>
          <w:rFonts w:ascii="Times New Roman" w:hAnsi="Times New Roman"/>
          <w:sz w:val="24"/>
          <w:szCs w:val="24"/>
        </w:rPr>
        <w:t>. Особенности современного книгоиздания.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6</w:t>
      </w:r>
      <w:r w:rsidRPr="005C59E0">
        <w:rPr>
          <w:rFonts w:ascii="Times New Roman" w:hAnsi="Times New Roman"/>
          <w:sz w:val="24"/>
          <w:szCs w:val="24"/>
        </w:rPr>
        <w:t>. Корректура как профессия.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</w:t>
      </w:r>
      <w:r w:rsidRPr="005C59E0">
        <w:rPr>
          <w:rFonts w:ascii="Times New Roman" w:hAnsi="Times New Roman"/>
          <w:sz w:val="24"/>
          <w:szCs w:val="24"/>
        </w:rPr>
        <w:t>. Виды печати, их характерные особенности.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Pr="005C59E0">
        <w:rPr>
          <w:rFonts w:ascii="Times New Roman" w:hAnsi="Times New Roman"/>
          <w:sz w:val="24"/>
          <w:szCs w:val="24"/>
        </w:rPr>
        <w:t>. Особенности работы корректора над корректурой электронных изданий.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Pr="005C59E0">
        <w:rPr>
          <w:rFonts w:ascii="Times New Roman" w:hAnsi="Times New Roman"/>
          <w:sz w:val="24"/>
          <w:szCs w:val="24"/>
        </w:rPr>
        <w:t>. Особенности корректорского чтения.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Pr="005C59E0">
        <w:rPr>
          <w:rFonts w:ascii="Times New Roman" w:hAnsi="Times New Roman"/>
          <w:sz w:val="24"/>
          <w:szCs w:val="24"/>
        </w:rPr>
        <w:t>. Акцидентная работа. Общая характеристика.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</w:t>
      </w:r>
      <w:r w:rsidRPr="005C59E0">
        <w:rPr>
          <w:rFonts w:ascii="Times New Roman" w:hAnsi="Times New Roman"/>
          <w:sz w:val="24"/>
          <w:szCs w:val="24"/>
        </w:rPr>
        <w:t>. Корректура текстов разных стилей (по выбору).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</w:t>
      </w:r>
      <w:r w:rsidRPr="005C59E0">
        <w:rPr>
          <w:rFonts w:ascii="Times New Roman" w:hAnsi="Times New Roman"/>
          <w:sz w:val="24"/>
          <w:szCs w:val="24"/>
        </w:rPr>
        <w:t>. Анализ корректорской правки в текстах разных стилей (по выбору).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</w:t>
      </w:r>
      <w:r w:rsidRPr="005C59E0">
        <w:rPr>
          <w:rFonts w:ascii="Times New Roman" w:hAnsi="Times New Roman"/>
          <w:sz w:val="24"/>
          <w:szCs w:val="24"/>
        </w:rPr>
        <w:t>. Анализ корректорской правки в одном периодическом издании (по выбору – не менее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3-х номеров).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</w:t>
      </w:r>
      <w:r w:rsidRPr="005C59E0">
        <w:rPr>
          <w:rFonts w:ascii="Times New Roman" w:hAnsi="Times New Roman"/>
          <w:sz w:val="24"/>
          <w:szCs w:val="24"/>
        </w:rPr>
        <w:t>. Анализ корректорской правки в одной газете (по выбору – не менее 3-х номеров).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</w:t>
      </w:r>
      <w:r w:rsidRPr="005C59E0">
        <w:rPr>
          <w:rFonts w:ascii="Times New Roman" w:hAnsi="Times New Roman"/>
          <w:sz w:val="24"/>
          <w:szCs w:val="24"/>
        </w:rPr>
        <w:t>. Анализ корректорской правки одного издательства (по выбору – не менее 2-х изданий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с объемом анализируемого материала не менее 2-х печатных листов).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</w:t>
      </w:r>
      <w:r w:rsidRPr="005C59E0">
        <w:rPr>
          <w:rFonts w:ascii="Times New Roman" w:hAnsi="Times New Roman"/>
          <w:sz w:val="24"/>
          <w:szCs w:val="24"/>
        </w:rPr>
        <w:t>. Анализ корректорской правки одного корректора (не менее 2-х печатных листов).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</w:t>
      </w:r>
      <w:r w:rsidRPr="005C59E0">
        <w:rPr>
          <w:rFonts w:ascii="Times New Roman" w:hAnsi="Times New Roman"/>
          <w:sz w:val="24"/>
          <w:szCs w:val="24"/>
        </w:rPr>
        <w:t>. Анализ типичных орфографических ошибок в периодической печати.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</w:t>
      </w:r>
      <w:r w:rsidRPr="005C59E0">
        <w:rPr>
          <w:rFonts w:ascii="Times New Roman" w:hAnsi="Times New Roman"/>
          <w:sz w:val="24"/>
          <w:szCs w:val="24"/>
        </w:rPr>
        <w:t>. Анализ типичных пунктуационных ошибок в периодической печати.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</w:t>
      </w:r>
      <w:r w:rsidRPr="005C59E0">
        <w:rPr>
          <w:rFonts w:ascii="Times New Roman" w:hAnsi="Times New Roman"/>
          <w:sz w:val="24"/>
          <w:szCs w:val="24"/>
        </w:rPr>
        <w:t>. Анализ стилистической правки текста в изданиях разных типов (по выбору).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</w:t>
      </w:r>
      <w:r w:rsidRPr="005C59E0">
        <w:rPr>
          <w:rFonts w:ascii="Times New Roman" w:hAnsi="Times New Roman"/>
          <w:sz w:val="24"/>
          <w:szCs w:val="24"/>
        </w:rPr>
        <w:t>. Анализ ошибок в рекламной продукции.</w:t>
      </w:r>
    </w:p>
    <w:p w:rsid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</w:t>
      </w:r>
      <w:r w:rsidRPr="005C59E0">
        <w:rPr>
          <w:rFonts w:ascii="Times New Roman" w:hAnsi="Times New Roman"/>
          <w:sz w:val="24"/>
          <w:szCs w:val="24"/>
        </w:rPr>
        <w:t>. Анализ ошибок в электронных журналах. Основные тенденции в орфографии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пунктуации в электронных изданиях.</w:t>
      </w:r>
    </w:p>
    <w:p w:rsidR="005C59E0" w:rsidRDefault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59E0" w:rsidRDefault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b/>
          <w:sz w:val="24"/>
          <w:szCs w:val="24"/>
        </w:rPr>
        <w:t>Работа над текстом</w:t>
      </w:r>
      <w:r w:rsidR="00CF533D" w:rsidRPr="005C59E0">
        <w:rPr>
          <w:rFonts w:ascii="Times New Roman" w:hAnsi="Times New Roman"/>
          <w:b/>
          <w:sz w:val="24"/>
          <w:szCs w:val="24"/>
        </w:rPr>
        <w:t>, примерные вопросы:</w:t>
      </w:r>
      <w:r w:rsidR="00CF533D" w:rsidRPr="005C59E0">
        <w:rPr>
          <w:rFonts w:ascii="Times New Roman" w:hAnsi="Times New Roman"/>
          <w:sz w:val="24"/>
          <w:szCs w:val="24"/>
        </w:rPr>
        <w:t xml:space="preserve"> </w:t>
      </w:r>
    </w:p>
    <w:p w:rsidR="00CF533D" w:rsidRPr="005C59E0" w:rsidRDefault="00CF5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b/>
          <w:sz w:val="24"/>
          <w:szCs w:val="24"/>
        </w:rPr>
        <w:t>Задание</w:t>
      </w:r>
      <w:r w:rsidR="006C1C5F">
        <w:rPr>
          <w:rFonts w:ascii="Times New Roman" w:hAnsi="Times New Roman"/>
          <w:sz w:val="24"/>
          <w:szCs w:val="24"/>
        </w:rPr>
        <w:t>.</w:t>
      </w:r>
      <w:r w:rsidRPr="005C59E0">
        <w:rPr>
          <w:rFonts w:ascii="Times New Roman" w:hAnsi="Times New Roman"/>
          <w:sz w:val="24"/>
          <w:szCs w:val="24"/>
        </w:rPr>
        <w:t xml:space="preserve"> </w:t>
      </w:r>
      <w:r w:rsidR="006C1C5F">
        <w:rPr>
          <w:rFonts w:ascii="Times New Roman" w:hAnsi="Times New Roman"/>
          <w:sz w:val="24"/>
          <w:szCs w:val="24"/>
        </w:rPr>
        <w:t>И</w:t>
      </w:r>
      <w:r w:rsidRPr="005C59E0">
        <w:rPr>
          <w:rFonts w:ascii="Times New Roman" w:hAnsi="Times New Roman"/>
          <w:sz w:val="24"/>
          <w:szCs w:val="24"/>
        </w:rPr>
        <w:t>справить текст, используя корректорские знаки</w:t>
      </w:r>
      <w:r w:rsidR="006C1C5F">
        <w:rPr>
          <w:rFonts w:ascii="Times New Roman" w:hAnsi="Times New Roman"/>
          <w:sz w:val="24"/>
          <w:szCs w:val="24"/>
        </w:rPr>
        <w:t>.</w:t>
      </w:r>
      <w:r w:rsidRPr="005C59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C59E0">
        <w:rPr>
          <w:rFonts w:ascii="Times New Roman" w:hAnsi="Times New Roman"/>
          <w:sz w:val="24"/>
          <w:szCs w:val="24"/>
        </w:rPr>
        <w:t>Раздались</w:t>
      </w:r>
      <w:proofErr w:type="gramEnd"/>
      <w:r w:rsidRPr="005C59E0">
        <w:rPr>
          <w:rFonts w:ascii="Times New Roman" w:hAnsi="Times New Roman"/>
          <w:sz w:val="24"/>
          <w:szCs w:val="24"/>
        </w:rPr>
        <w:t xml:space="preserve"> долго не </w:t>
      </w:r>
      <w:proofErr w:type="spellStart"/>
      <w:r w:rsidRPr="005C59E0">
        <w:rPr>
          <w:rFonts w:ascii="Times New Roman" w:hAnsi="Times New Roman"/>
          <w:sz w:val="24"/>
          <w:szCs w:val="24"/>
        </w:rPr>
        <w:t>смолкаемые</w:t>
      </w:r>
      <w:proofErr w:type="spellEnd"/>
      <w:r w:rsidRPr="005C59E0">
        <w:rPr>
          <w:rFonts w:ascii="Times New Roman" w:hAnsi="Times New Roman"/>
          <w:sz w:val="24"/>
          <w:szCs w:val="24"/>
        </w:rPr>
        <w:t xml:space="preserve"> аплодисменты. Давыдову становилось чуточку </w:t>
      </w:r>
      <w:proofErr w:type="spellStart"/>
      <w:r w:rsidRPr="005C59E0">
        <w:rPr>
          <w:rFonts w:ascii="Times New Roman" w:hAnsi="Times New Roman"/>
          <w:sz w:val="24"/>
          <w:szCs w:val="24"/>
        </w:rPr>
        <w:t>гручтно</w:t>
      </w:r>
      <w:proofErr w:type="spellEnd"/>
      <w:r w:rsidRPr="005C59E0">
        <w:rPr>
          <w:rFonts w:ascii="Times New Roman" w:hAnsi="Times New Roman"/>
          <w:sz w:val="24"/>
          <w:szCs w:val="24"/>
        </w:rPr>
        <w:t xml:space="preserve"> от того, что там теперь многое изменилось, и что теперь о нем, </w:t>
      </w:r>
      <w:proofErr w:type="gramStart"/>
      <w:r w:rsidRPr="005C59E0">
        <w:rPr>
          <w:rFonts w:ascii="Times New Roman" w:hAnsi="Times New Roman"/>
          <w:sz w:val="24"/>
          <w:szCs w:val="24"/>
        </w:rPr>
        <w:t>по видимому</w:t>
      </w:r>
      <w:proofErr w:type="gramEnd"/>
      <w:r w:rsidRPr="005C59E0">
        <w:rPr>
          <w:rFonts w:ascii="Times New Roman" w:hAnsi="Times New Roman"/>
          <w:sz w:val="24"/>
          <w:szCs w:val="24"/>
        </w:rPr>
        <w:t xml:space="preserve">, забыли. Чудилось, будто корчуют </w:t>
      </w:r>
      <w:r w:rsidRPr="005C59E0">
        <w:rPr>
          <w:rFonts w:ascii="Times New Roman" w:hAnsi="Times New Roman"/>
          <w:sz w:val="24"/>
          <w:szCs w:val="24"/>
        </w:rPr>
        <w:lastRenderedPageBreak/>
        <w:t xml:space="preserve">сразу </w:t>
      </w:r>
      <w:proofErr w:type="gramStart"/>
      <w:r w:rsidRPr="005C59E0">
        <w:rPr>
          <w:rFonts w:ascii="Times New Roman" w:hAnsi="Times New Roman"/>
          <w:sz w:val="24"/>
          <w:szCs w:val="24"/>
        </w:rPr>
        <w:t>весь лес и выдираемые из земли корни</w:t>
      </w:r>
      <w:proofErr w:type="gramEnd"/>
      <w:r w:rsidRPr="005C59E0">
        <w:rPr>
          <w:rFonts w:ascii="Times New Roman" w:hAnsi="Times New Roman"/>
          <w:sz w:val="24"/>
          <w:szCs w:val="24"/>
        </w:rPr>
        <w:t xml:space="preserve"> и сама земля стонут и вопят от боли. Нелегко найти научного сотрудника, взявшегося бы за эту сложную тему. Надвигалась гроза и когда тучи заволокли все небо стало темно как в сумерки. Все </w:t>
      </w:r>
      <w:proofErr w:type="spellStart"/>
      <w:r w:rsidRPr="005C59E0">
        <w:rPr>
          <w:rFonts w:ascii="Times New Roman" w:hAnsi="Times New Roman"/>
          <w:sz w:val="24"/>
          <w:szCs w:val="24"/>
        </w:rPr>
        <w:t>увидящие</w:t>
      </w:r>
      <w:proofErr w:type="spellEnd"/>
      <w:r w:rsidRPr="005C59E0">
        <w:rPr>
          <w:rFonts w:ascii="Times New Roman" w:hAnsi="Times New Roman"/>
          <w:sz w:val="24"/>
          <w:szCs w:val="24"/>
        </w:rPr>
        <w:t xml:space="preserve"> эту картину не могут не возмутиться. Мы вдыхали запах пригретой солнцем коры, смешенной с осенними запахами прели сырости. Неподкованные на острые шипы лошади, скользят по обледенелой мостовой. Заказ, выполняющийся нашей фирмой, особый. Эта вещь мне </w:t>
      </w:r>
      <w:proofErr w:type="spellStart"/>
      <w:r w:rsidRPr="005C59E0">
        <w:rPr>
          <w:rFonts w:ascii="Times New Roman" w:hAnsi="Times New Roman"/>
          <w:sz w:val="24"/>
          <w:szCs w:val="24"/>
        </w:rPr>
        <w:t>дорга</w:t>
      </w:r>
      <w:proofErr w:type="spellEnd"/>
      <w:r w:rsidRPr="005C59E0">
        <w:rPr>
          <w:rFonts w:ascii="Times New Roman" w:hAnsi="Times New Roman"/>
          <w:sz w:val="24"/>
          <w:szCs w:val="24"/>
        </w:rPr>
        <w:t xml:space="preserve">, как </w:t>
      </w:r>
      <w:proofErr w:type="spellStart"/>
      <w:r w:rsidRPr="005C59E0">
        <w:rPr>
          <w:rFonts w:ascii="Times New Roman" w:hAnsi="Times New Roman"/>
          <w:sz w:val="24"/>
          <w:szCs w:val="24"/>
        </w:rPr>
        <w:t>памяять</w:t>
      </w:r>
      <w:proofErr w:type="spellEnd"/>
      <w:r w:rsidRPr="005C59E0">
        <w:rPr>
          <w:rFonts w:ascii="Times New Roman" w:hAnsi="Times New Roman"/>
          <w:sz w:val="24"/>
          <w:szCs w:val="24"/>
        </w:rPr>
        <w:t xml:space="preserve"> о друге. Речь неоднократно прерывалась слушателями, шумными аплодисментами, в ней была выражена вера в </w:t>
      </w:r>
      <w:proofErr w:type="spellStart"/>
      <w:r w:rsidRPr="005C59E0">
        <w:rPr>
          <w:rFonts w:ascii="Times New Roman" w:hAnsi="Times New Roman"/>
          <w:sz w:val="24"/>
          <w:szCs w:val="24"/>
        </w:rPr>
        <w:t>упехах</w:t>
      </w:r>
      <w:proofErr w:type="spellEnd"/>
      <w:r w:rsidRPr="005C59E0">
        <w:rPr>
          <w:rFonts w:ascii="Times New Roman" w:hAnsi="Times New Roman"/>
          <w:sz w:val="24"/>
          <w:szCs w:val="24"/>
        </w:rPr>
        <w:t xml:space="preserve"> предприятия. Вы давно не учились, и, непонятно, что не можете вспомнить этого, как не стараетесь. Имейте ввиду, что победивший в </w:t>
      </w:r>
      <w:proofErr w:type="gramStart"/>
      <w:r w:rsidRPr="005C59E0">
        <w:rPr>
          <w:rFonts w:ascii="Times New Roman" w:hAnsi="Times New Roman"/>
          <w:sz w:val="24"/>
          <w:szCs w:val="24"/>
        </w:rPr>
        <w:t>конкурсе ,будет</w:t>
      </w:r>
      <w:proofErr w:type="gramEnd"/>
      <w:r w:rsidRPr="005C59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59E0">
        <w:rPr>
          <w:rFonts w:ascii="Times New Roman" w:hAnsi="Times New Roman"/>
          <w:sz w:val="24"/>
          <w:szCs w:val="24"/>
        </w:rPr>
        <w:t>удостоин</w:t>
      </w:r>
      <w:proofErr w:type="spellEnd"/>
      <w:r w:rsidRPr="005C59E0">
        <w:rPr>
          <w:rFonts w:ascii="Times New Roman" w:hAnsi="Times New Roman"/>
          <w:sz w:val="24"/>
          <w:szCs w:val="24"/>
        </w:rPr>
        <w:t xml:space="preserve"> награды. В числе </w:t>
      </w:r>
      <w:proofErr w:type="gramStart"/>
      <w:r w:rsidRPr="005C59E0">
        <w:rPr>
          <w:rFonts w:ascii="Times New Roman" w:hAnsi="Times New Roman"/>
          <w:sz w:val="24"/>
          <w:szCs w:val="24"/>
        </w:rPr>
        <w:t>призов ?</w:t>
      </w:r>
      <w:proofErr w:type="gramEnd"/>
      <w:r w:rsidRPr="005C59E0">
        <w:rPr>
          <w:rFonts w:ascii="Times New Roman" w:hAnsi="Times New Roman"/>
          <w:sz w:val="24"/>
          <w:szCs w:val="24"/>
        </w:rPr>
        <w:t xml:space="preserve"> поездка в Грецию, Италию, Аргентину, </w:t>
      </w:r>
      <w:proofErr w:type="spellStart"/>
      <w:r w:rsidRPr="005C59E0">
        <w:rPr>
          <w:rFonts w:ascii="Times New Roman" w:hAnsi="Times New Roman"/>
          <w:sz w:val="24"/>
          <w:szCs w:val="24"/>
        </w:rPr>
        <w:t>Филлипины</w:t>
      </w:r>
      <w:proofErr w:type="spellEnd"/>
      <w:r w:rsidRPr="005C59E0">
        <w:rPr>
          <w:rFonts w:ascii="Times New Roman" w:hAnsi="Times New Roman"/>
          <w:sz w:val="24"/>
          <w:szCs w:val="24"/>
        </w:rPr>
        <w:t xml:space="preserve">, Францию, Кипр. Проводив друга, мне стало грустно. В короткий срок </w:t>
      </w:r>
      <w:proofErr w:type="spellStart"/>
      <w:r w:rsidRPr="005C59E0">
        <w:rPr>
          <w:rFonts w:ascii="Times New Roman" w:hAnsi="Times New Roman"/>
          <w:sz w:val="24"/>
          <w:szCs w:val="24"/>
        </w:rPr>
        <w:t>отремонтированно</w:t>
      </w:r>
      <w:proofErr w:type="spellEnd"/>
      <w:r w:rsidRPr="005C59E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C59E0">
        <w:rPr>
          <w:rFonts w:ascii="Times New Roman" w:hAnsi="Times New Roman"/>
          <w:sz w:val="24"/>
          <w:szCs w:val="24"/>
        </w:rPr>
        <w:t>пол-магазина</w:t>
      </w:r>
      <w:proofErr w:type="spellEnd"/>
      <w:proofErr w:type="gramEnd"/>
      <w:r w:rsidRPr="005C59E0">
        <w:rPr>
          <w:rFonts w:ascii="Times New Roman" w:hAnsi="Times New Roman"/>
          <w:sz w:val="24"/>
          <w:szCs w:val="24"/>
        </w:rPr>
        <w:t xml:space="preserve">. Пролетая над материком, космонавту отчетливо были видны города, реки, пашни. Реализуем мягкую мебель производства </w:t>
      </w:r>
      <w:proofErr w:type="spellStart"/>
      <w:r w:rsidRPr="005C59E0">
        <w:rPr>
          <w:rFonts w:ascii="Times New Roman" w:hAnsi="Times New Roman"/>
          <w:sz w:val="24"/>
          <w:szCs w:val="24"/>
        </w:rPr>
        <w:t>Беларусии</w:t>
      </w:r>
      <w:proofErr w:type="spellEnd"/>
      <w:r w:rsidRPr="005C59E0">
        <w:rPr>
          <w:rFonts w:ascii="Times New Roman" w:hAnsi="Times New Roman"/>
          <w:sz w:val="24"/>
          <w:szCs w:val="24"/>
        </w:rPr>
        <w:t xml:space="preserve">, Молдовы, Чувашии, Марий-Эл, </w:t>
      </w:r>
      <w:proofErr w:type="spellStart"/>
      <w:r w:rsidRPr="005C59E0">
        <w:rPr>
          <w:rFonts w:ascii="Times New Roman" w:hAnsi="Times New Roman"/>
          <w:sz w:val="24"/>
          <w:szCs w:val="24"/>
        </w:rPr>
        <w:t>г.Н.Новгорода</w:t>
      </w:r>
      <w:proofErr w:type="spellEnd"/>
      <w:r w:rsidRPr="005C59E0">
        <w:rPr>
          <w:rFonts w:ascii="Times New Roman" w:hAnsi="Times New Roman"/>
          <w:sz w:val="24"/>
          <w:szCs w:val="24"/>
        </w:rPr>
        <w:t xml:space="preserve">. Магазин предлагает подвесные потолки </w:t>
      </w:r>
      <w:proofErr w:type="spellStart"/>
      <w:r w:rsidRPr="005C59E0">
        <w:rPr>
          <w:rFonts w:ascii="Times New Roman" w:hAnsi="Times New Roman"/>
          <w:sz w:val="24"/>
          <w:szCs w:val="24"/>
        </w:rPr>
        <w:t>Amstrong</w:t>
      </w:r>
      <w:proofErr w:type="spellEnd"/>
      <w:r w:rsidRPr="005C59E0">
        <w:rPr>
          <w:rFonts w:ascii="Times New Roman" w:hAnsi="Times New Roman"/>
          <w:sz w:val="24"/>
          <w:szCs w:val="24"/>
        </w:rPr>
        <w:t>, водо-</w:t>
      </w:r>
      <w:proofErr w:type="spellStart"/>
      <w:r w:rsidRPr="005C59E0">
        <w:rPr>
          <w:rFonts w:ascii="Times New Roman" w:hAnsi="Times New Roman"/>
          <w:sz w:val="24"/>
          <w:szCs w:val="24"/>
        </w:rPr>
        <w:t>эмульсинную</w:t>
      </w:r>
      <w:proofErr w:type="spellEnd"/>
      <w:r w:rsidRPr="005C59E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C59E0">
        <w:rPr>
          <w:rFonts w:ascii="Times New Roman" w:hAnsi="Times New Roman"/>
          <w:sz w:val="24"/>
          <w:szCs w:val="24"/>
        </w:rPr>
        <w:t>воднодисперсионную</w:t>
      </w:r>
      <w:proofErr w:type="spellEnd"/>
      <w:r w:rsidRPr="005C59E0">
        <w:rPr>
          <w:rFonts w:ascii="Times New Roman" w:hAnsi="Times New Roman"/>
          <w:sz w:val="24"/>
          <w:szCs w:val="24"/>
        </w:rPr>
        <w:t xml:space="preserve"> краску, 2-х ярусные кровати, крема для лица. Определив эти величины и измеряя силу тяжести на различных широтах, выводим формулу. Но уже успели за недостатком средств на покраску обветшать и потемнеть его стены и зал, </w:t>
      </w:r>
      <w:proofErr w:type="spellStart"/>
      <w:r w:rsidRPr="005C59E0">
        <w:rPr>
          <w:rFonts w:ascii="Times New Roman" w:hAnsi="Times New Roman"/>
          <w:sz w:val="24"/>
          <w:szCs w:val="24"/>
        </w:rPr>
        <w:t>выходиший</w:t>
      </w:r>
      <w:proofErr w:type="spellEnd"/>
      <w:r w:rsidRPr="005C59E0">
        <w:rPr>
          <w:rFonts w:ascii="Times New Roman" w:hAnsi="Times New Roman"/>
          <w:sz w:val="24"/>
          <w:szCs w:val="24"/>
        </w:rPr>
        <w:t xml:space="preserve"> окнами на передний двор, в этот сумрачный денек, тоже выглядел сумрачным с его облупленными </w:t>
      </w:r>
      <w:proofErr w:type="spellStart"/>
      <w:proofErr w:type="gramStart"/>
      <w:r w:rsidRPr="005C59E0">
        <w:rPr>
          <w:rFonts w:ascii="Times New Roman" w:hAnsi="Times New Roman"/>
          <w:sz w:val="24"/>
          <w:szCs w:val="24"/>
        </w:rPr>
        <w:t>облупленными</w:t>
      </w:r>
      <w:proofErr w:type="spellEnd"/>
      <w:r w:rsidRPr="005C59E0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5C59E0">
        <w:rPr>
          <w:rFonts w:ascii="Times New Roman" w:hAnsi="Times New Roman"/>
          <w:sz w:val="24"/>
          <w:szCs w:val="24"/>
        </w:rPr>
        <w:t>кариатидами?, подпиравшими давно не беленый потолок. Наверху на третьем этаже, где были спальни, воспитанники одевали праздничные мундиры.</w:t>
      </w:r>
    </w:p>
    <w:p w:rsidR="00CF533D" w:rsidRDefault="006C1C5F" w:rsidP="00CF5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C5F">
        <w:rPr>
          <w:rFonts w:ascii="Times New Roman" w:hAnsi="Times New Roman"/>
          <w:b/>
          <w:sz w:val="24"/>
          <w:szCs w:val="24"/>
        </w:rPr>
        <w:t>Задание</w:t>
      </w:r>
      <w:r w:rsidR="00CF533D" w:rsidRPr="00CF533D">
        <w:rPr>
          <w:rFonts w:ascii="Times New Roman" w:hAnsi="Times New Roman"/>
          <w:sz w:val="24"/>
          <w:szCs w:val="24"/>
        </w:rPr>
        <w:t>. Составьте</w:t>
      </w:r>
      <w:r w:rsidR="00CF533D">
        <w:rPr>
          <w:rFonts w:ascii="Times New Roman" w:hAnsi="Times New Roman"/>
          <w:sz w:val="24"/>
          <w:szCs w:val="24"/>
        </w:rPr>
        <w:t xml:space="preserve"> </w:t>
      </w:r>
      <w:r w:rsidR="00CF533D" w:rsidRPr="00CF533D">
        <w:rPr>
          <w:rFonts w:ascii="Times New Roman" w:hAnsi="Times New Roman"/>
          <w:sz w:val="24"/>
          <w:szCs w:val="24"/>
        </w:rPr>
        <w:t>библиографическое описание разных типов документов (книга одного (двух, трех) авторов,</w:t>
      </w:r>
      <w:r w:rsidR="00CF533D">
        <w:rPr>
          <w:rFonts w:ascii="Times New Roman" w:hAnsi="Times New Roman"/>
          <w:sz w:val="24"/>
          <w:szCs w:val="24"/>
        </w:rPr>
        <w:t xml:space="preserve"> </w:t>
      </w:r>
      <w:r w:rsidR="00CF533D" w:rsidRPr="00CF533D">
        <w:rPr>
          <w:rFonts w:ascii="Times New Roman" w:hAnsi="Times New Roman"/>
          <w:sz w:val="24"/>
          <w:szCs w:val="24"/>
        </w:rPr>
        <w:t xml:space="preserve">сборник, статья из сборника (журнала, газеты), рецензия, электронный ресурс и пр.) </w:t>
      </w:r>
    </w:p>
    <w:p w:rsidR="00CF533D" w:rsidRDefault="006C1C5F" w:rsidP="00CF5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C5F">
        <w:rPr>
          <w:rFonts w:ascii="Times New Roman" w:hAnsi="Times New Roman"/>
          <w:b/>
          <w:sz w:val="24"/>
          <w:szCs w:val="24"/>
        </w:rPr>
        <w:t>Задание</w:t>
      </w:r>
      <w:r w:rsidR="00CF533D" w:rsidRPr="00CF533D">
        <w:rPr>
          <w:rFonts w:ascii="Times New Roman" w:hAnsi="Times New Roman"/>
          <w:sz w:val="24"/>
          <w:szCs w:val="24"/>
        </w:rPr>
        <w:t>.</w:t>
      </w:r>
      <w:r w:rsidR="00CF533D">
        <w:rPr>
          <w:rFonts w:ascii="Times New Roman" w:hAnsi="Times New Roman"/>
          <w:sz w:val="24"/>
          <w:szCs w:val="24"/>
        </w:rPr>
        <w:t xml:space="preserve"> </w:t>
      </w:r>
      <w:r w:rsidR="00CF533D" w:rsidRPr="00CF533D">
        <w:rPr>
          <w:rFonts w:ascii="Times New Roman" w:hAnsi="Times New Roman"/>
          <w:sz w:val="24"/>
          <w:szCs w:val="24"/>
        </w:rPr>
        <w:t>Подготовьте библиографический список литературы по теме научного исследования с учетом</w:t>
      </w:r>
      <w:r w:rsidR="00CF533D">
        <w:rPr>
          <w:rFonts w:ascii="Times New Roman" w:hAnsi="Times New Roman"/>
          <w:sz w:val="24"/>
          <w:szCs w:val="24"/>
        </w:rPr>
        <w:t xml:space="preserve"> </w:t>
      </w:r>
      <w:r w:rsidR="00CF533D" w:rsidRPr="00CF533D">
        <w:rPr>
          <w:rFonts w:ascii="Times New Roman" w:hAnsi="Times New Roman"/>
          <w:sz w:val="24"/>
          <w:szCs w:val="24"/>
        </w:rPr>
        <w:t>норм библиографического описания документов и 4-х частной структуры.</w:t>
      </w:r>
    </w:p>
    <w:p w:rsidR="00CF533D" w:rsidRDefault="006C1C5F" w:rsidP="00CF5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C5F">
        <w:rPr>
          <w:rFonts w:ascii="Times New Roman" w:hAnsi="Times New Roman"/>
          <w:b/>
          <w:sz w:val="24"/>
          <w:szCs w:val="24"/>
        </w:rPr>
        <w:t>Задание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F533D" w:rsidRPr="00CF533D">
        <w:rPr>
          <w:rFonts w:ascii="Times New Roman" w:hAnsi="Times New Roman"/>
          <w:sz w:val="24"/>
          <w:szCs w:val="24"/>
        </w:rPr>
        <w:t>Исправить</w:t>
      </w:r>
      <w:proofErr w:type="gramEnd"/>
      <w:r w:rsidR="00CF533D" w:rsidRPr="00CF533D">
        <w:rPr>
          <w:rFonts w:ascii="Times New Roman" w:hAnsi="Times New Roman"/>
          <w:sz w:val="24"/>
          <w:szCs w:val="24"/>
        </w:rPr>
        <w:t xml:space="preserve"> ошибки: Реализуем мягкую мебель производства </w:t>
      </w:r>
      <w:proofErr w:type="spellStart"/>
      <w:r w:rsidR="00CF533D" w:rsidRPr="00CF533D">
        <w:rPr>
          <w:rFonts w:ascii="Times New Roman" w:hAnsi="Times New Roman"/>
          <w:sz w:val="24"/>
          <w:szCs w:val="24"/>
        </w:rPr>
        <w:t>Беларусии</w:t>
      </w:r>
      <w:proofErr w:type="spellEnd"/>
      <w:r w:rsidR="00CF533D" w:rsidRPr="00CF533D">
        <w:rPr>
          <w:rFonts w:ascii="Times New Roman" w:hAnsi="Times New Roman"/>
          <w:sz w:val="24"/>
          <w:szCs w:val="24"/>
        </w:rPr>
        <w:t>, Молдовы, Чувашии,</w:t>
      </w:r>
      <w:r w:rsidR="00CF533D">
        <w:rPr>
          <w:rFonts w:ascii="Times New Roman" w:hAnsi="Times New Roman"/>
          <w:sz w:val="24"/>
          <w:szCs w:val="24"/>
        </w:rPr>
        <w:t xml:space="preserve"> </w:t>
      </w:r>
      <w:r w:rsidR="00CF533D" w:rsidRPr="00CF533D">
        <w:rPr>
          <w:rFonts w:ascii="Times New Roman" w:hAnsi="Times New Roman"/>
          <w:sz w:val="24"/>
          <w:szCs w:val="24"/>
        </w:rPr>
        <w:t xml:space="preserve">Марий-Эл, </w:t>
      </w:r>
      <w:proofErr w:type="spellStart"/>
      <w:r w:rsidR="00CF533D" w:rsidRPr="00CF533D">
        <w:rPr>
          <w:rFonts w:ascii="Times New Roman" w:hAnsi="Times New Roman"/>
          <w:sz w:val="24"/>
          <w:szCs w:val="24"/>
        </w:rPr>
        <w:t>г.Н.Новгорода</w:t>
      </w:r>
      <w:proofErr w:type="spellEnd"/>
      <w:r w:rsidR="00CF533D" w:rsidRPr="00CF533D">
        <w:rPr>
          <w:rFonts w:ascii="Times New Roman" w:hAnsi="Times New Roman"/>
          <w:sz w:val="24"/>
          <w:szCs w:val="24"/>
        </w:rPr>
        <w:t xml:space="preserve">. Магазин предлагает подвесные потолки </w:t>
      </w:r>
      <w:proofErr w:type="spellStart"/>
      <w:r w:rsidR="00CF533D" w:rsidRPr="00CF533D">
        <w:rPr>
          <w:rFonts w:ascii="Times New Roman" w:hAnsi="Times New Roman"/>
          <w:sz w:val="24"/>
          <w:szCs w:val="24"/>
        </w:rPr>
        <w:t>Amstrong</w:t>
      </w:r>
      <w:proofErr w:type="spellEnd"/>
      <w:r w:rsidR="00CF533D" w:rsidRPr="00CF533D">
        <w:rPr>
          <w:rFonts w:ascii="Times New Roman" w:hAnsi="Times New Roman"/>
          <w:sz w:val="24"/>
          <w:szCs w:val="24"/>
        </w:rPr>
        <w:t>,</w:t>
      </w:r>
      <w:r w:rsidR="00CF533D">
        <w:rPr>
          <w:rFonts w:ascii="Times New Roman" w:hAnsi="Times New Roman"/>
          <w:sz w:val="24"/>
          <w:szCs w:val="24"/>
        </w:rPr>
        <w:t xml:space="preserve"> </w:t>
      </w:r>
      <w:r w:rsidR="00CF533D" w:rsidRPr="00CF533D">
        <w:rPr>
          <w:rFonts w:ascii="Times New Roman" w:hAnsi="Times New Roman"/>
          <w:sz w:val="24"/>
          <w:szCs w:val="24"/>
        </w:rPr>
        <w:t>водо-</w:t>
      </w:r>
      <w:proofErr w:type="spellStart"/>
      <w:r w:rsidR="00CF533D" w:rsidRPr="00CF533D">
        <w:rPr>
          <w:rFonts w:ascii="Times New Roman" w:hAnsi="Times New Roman"/>
          <w:sz w:val="24"/>
          <w:szCs w:val="24"/>
        </w:rPr>
        <w:t>эмульсинную</w:t>
      </w:r>
      <w:proofErr w:type="spellEnd"/>
      <w:r w:rsidR="00CF533D" w:rsidRPr="00CF533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CF533D" w:rsidRPr="00CF533D">
        <w:rPr>
          <w:rFonts w:ascii="Times New Roman" w:hAnsi="Times New Roman"/>
          <w:sz w:val="24"/>
          <w:szCs w:val="24"/>
        </w:rPr>
        <w:t>воднодисперсионную</w:t>
      </w:r>
      <w:proofErr w:type="spellEnd"/>
      <w:r w:rsidR="00CF533D" w:rsidRPr="00CF533D">
        <w:rPr>
          <w:rFonts w:ascii="Times New Roman" w:hAnsi="Times New Roman"/>
          <w:sz w:val="24"/>
          <w:szCs w:val="24"/>
        </w:rPr>
        <w:t xml:space="preserve"> краску, 2-х ярусные кровати, крема для лица.</w:t>
      </w:r>
      <w:r>
        <w:rPr>
          <w:rFonts w:ascii="Times New Roman" w:hAnsi="Times New Roman"/>
          <w:sz w:val="24"/>
          <w:szCs w:val="24"/>
        </w:rPr>
        <w:t xml:space="preserve"> </w:t>
      </w:r>
      <w:r w:rsidR="00CF533D" w:rsidRPr="00CF533D">
        <w:rPr>
          <w:rFonts w:ascii="Times New Roman" w:hAnsi="Times New Roman"/>
          <w:sz w:val="24"/>
          <w:szCs w:val="24"/>
        </w:rPr>
        <w:t>Определив эти величины и измеряя силу тяжести на различных широтах, выводим формулу. Но</w:t>
      </w:r>
      <w:r w:rsidR="00CF533D">
        <w:rPr>
          <w:rFonts w:ascii="Times New Roman" w:hAnsi="Times New Roman"/>
          <w:sz w:val="24"/>
          <w:szCs w:val="24"/>
        </w:rPr>
        <w:t xml:space="preserve"> </w:t>
      </w:r>
      <w:r w:rsidR="00CF533D" w:rsidRPr="00CF533D">
        <w:rPr>
          <w:rFonts w:ascii="Times New Roman" w:hAnsi="Times New Roman"/>
          <w:sz w:val="24"/>
          <w:szCs w:val="24"/>
        </w:rPr>
        <w:t>уже успели за недостатком средств на покраску обветшать и потемнеть его стены и зал,</w:t>
      </w:r>
      <w:r w:rsidR="00CF5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533D" w:rsidRPr="00CF533D">
        <w:rPr>
          <w:rFonts w:ascii="Times New Roman" w:hAnsi="Times New Roman"/>
          <w:sz w:val="24"/>
          <w:szCs w:val="24"/>
        </w:rPr>
        <w:t>выходиший</w:t>
      </w:r>
      <w:proofErr w:type="spellEnd"/>
      <w:r w:rsidR="00CF533D" w:rsidRPr="00CF533D">
        <w:rPr>
          <w:rFonts w:ascii="Times New Roman" w:hAnsi="Times New Roman"/>
          <w:sz w:val="24"/>
          <w:szCs w:val="24"/>
        </w:rPr>
        <w:t xml:space="preserve"> окнами на передний двор, в этот сумрачный денек, тоже выглядел сумрачным с его</w:t>
      </w:r>
      <w:r w:rsidR="00CF533D">
        <w:rPr>
          <w:rFonts w:ascii="Times New Roman" w:hAnsi="Times New Roman"/>
          <w:sz w:val="24"/>
          <w:szCs w:val="24"/>
        </w:rPr>
        <w:t xml:space="preserve"> </w:t>
      </w:r>
      <w:r w:rsidR="00CF533D" w:rsidRPr="00CF533D">
        <w:rPr>
          <w:rFonts w:ascii="Times New Roman" w:hAnsi="Times New Roman"/>
          <w:sz w:val="24"/>
          <w:szCs w:val="24"/>
        </w:rPr>
        <w:t xml:space="preserve">облупленными </w:t>
      </w:r>
      <w:proofErr w:type="spellStart"/>
      <w:r w:rsidR="00CF533D" w:rsidRPr="00CF533D">
        <w:rPr>
          <w:rFonts w:ascii="Times New Roman" w:hAnsi="Times New Roman"/>
          <w:sz w:val="24"/>
          <w:szCs w:val="24"/>
        </w:rPr>
        <w:t>облупленными</w:t>
      </w:r>
      <w:proofErr w:type="spellEnd"/>
      <w:r w:rsidR="00CF533D" w:rsidRPr="00CF533D">
        <w:rPr>
          <w:rFonts w:ascii="Times New Roman" w:hAnsi="Times New Roman"/>
          <w:sz w:val="24"/>
          <w:szCs w:val="24"/>
        </w:rPr>
        <w:t xml:space="preserve"> </w:t>
      </w:r>
      <w:r w:rsidR="00CF533D">
        <w:rPr>
          <w:rFonts w:ascii="Times New Roman" w:hAnsi="Times New Roman"/>
          <w:sz w:val="24"/>
          <w:szCs w:val="24"/>
        </w:rPr>
        <w:t>кариатидами</w:t>
      </w:r>
      <w:r w:rsidR="00CF533D" w:rsidRPr="00CF533D">
        <w:rPr>
          <w:rFonts w:ascii="Times New Roman" w:hAnsi="Times New Roman"/>
          <w:sz w:val="24"/>
          <w:szCs w:val="24"/>
        </w:rPr>
        <w:t>, подпиравшими давно не беленый потолок.</w:t>
      </w:r>
      <w:r w:rsidR="00CF533D">
        <w:rPr>
          <w:rFonts w:ascii="Times New Roman" w:hAnsi="Times New Roman"/>
          <w:sz w:val="24"/>
          <w:szCs w:val="24"/>
        </w:rPr>
        <w:t xml:space="preserve"> </w:t>
      </w:r>
      <w:r w:rsidR="00CF533D" w:rsidRPr="00CF533D">
        <w:rPr>
          <w:rFonts w:ascii="Times New Roman" w:hAnsi="Times New Roman"/>
          <w:sz w:val="24"/>
          <w:szCs w:val="24"/>
        </w:rPr>
        <w:t>Наверху на третьем этаже, где были спальни, воспитанники одевали праздничные мундиры.</w:t>
      </w:r>
    </w:p>
    <w:p w:rsidR="00CF533D" w:rsidRDefault="00CF533D" w:rsidP="00CF5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533D" w:rsidRPr="00CF533D" w:rsidRDefault="00CF533D" w:rsidP="00CF5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b/>
          <w:sz w:val="24"/>
          <w:szCs w:val="24"/>
        </w:rPr>
        <w:t>ТЕМА</w:t>
      </w:r>
      <w:r w:rsidRPr="00CF533D">
        <w:rPr>
          <w:rFonts w:ascii="Times New Roman" w:hAnsi="Times New Roman"/>
          <w:sz w:val="24"/>
          <w:szCs w:val="24"/>
        </w:rPr>
        <w:t xml:space="preserve"> Знаки корректуры и правила их применения. Основные понятия</w:t>
      </w:r>
      <w:r w:rsidR="005C59E0">
        <w:rPr>
          <w:rFonts w:ascii="Times New Roman" w:hAnsi="Times New Roman"/>
          <w:sz w:val="24"/>
          <w:szCs w:val="24"/>
        </w:rPr>
        <w:t xml:space="preserve"> </w:t>
      </w:r>
      <w:r w:rsidRPr="00CF533D">
        <w:rPr>
          <w:rFonts w:ascii="Times New Roman" w:hAnsi="Times New Roman"/>
          <w:sz w:val="24"/>
          <w:szCs w:val="24"/>
        </w:rPr>
        <w:t>технического оформления издания</w:t>
      </w:r>
    </w:p>
    <w:p w:rsidR="00CF533D" w:rsidRPr="006C1C5F" w:rsidRDefault="00CF533D" w:rsidP="00CF533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C1C5F">
        <w:rPr>
          <w:rFonts w:ascii="Times New Roman" w:hAnsi="Times New Roman"/>
          <w:i/>
          <w:sz w:val="24"/>
          <w:szCs w:val="24"/>
        </w:rPr>
        <w:t>Вопросы для обсуждения:</w:t>
      </w:r>
    </w:p>
    <w:p w:rsidR="00CF533D" w:rsidRPr="00CF533D" w:rsidRDefault="00CF533D" w:rsidP="00CF5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533D">
        <w:rPr>
          <w:rFonts w:ascii="Times New Roman" w:hAnsi="Times New Roman"/>
          <w:sz w:val="24"/>
          <w:szCs w:val="24"/>
        </w:rPr>
        <w:t>1. Приемы составления корректорского паспорта рукописи.</w:t>
      </w:r>
    </w:p>
    <w:p w:rsidR="00CF533D" w:rsidRPr="00CF533D" w:rsidRDefault="00CF533D" w:rsidP="00CF5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533D">
        <w:rPr>
          <w:rFonts w:ascii="Times New Roman" w:hAnsi="Times New Roman"/>
          <w:sz w:val="24"/>
          <w:szCs w:val="24"/>
        </w:rPr>
        <w:t>2. Возможности сочетания корректорских знаков и приемы их рационального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CF533D">
        <w:rPr>
          <w:rFonts w:ascii="Times New Roman" w:hAnsi="Times New Roman"/>
          <w:sz w:val="24"/>
          <w:szCs w:val="24"/>
        </w:rPr>
        <w:t>использования.</w:t>
      </w:r>
    </w:p>
    <w:p w:rsidR="00CF533D" w:rsidRPr="00CF533D" w:rsidRDefault="00CF533D" w:rsidP="00CF5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533D">
        <w:rPr>
          <w:rFonts w:ascii="Times New Roman" w:hAnsi="Times New Roman"/>
          <w:sz w:val="24"/>
          <w:szCs w:val="24"/>
        </w:rPr>
        <w:t>3. «Авторский корректорский почерк».</w:t>
      </w:r>
    </w:p>
    <w:p w:rsidR="00CF533D" w:rsidRPr="006C1C5F" w:rsidRDefault="00CF533D" w:rsidP="00CF533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C1C5F">
        <w:rPr>
          <w:rFonts w:ascii="Times New Roman" w:hAnsi="Times New Roman"/>
          <w:i/>
          <w:sz w:val="24"/>
          <w:szCs w:val="24"/>
        </w:rPr>
        <w:t>Задания для выполнения на практическом занятии:</w:t>
      </w:r>
    </w:p>
    <w:p w:rsidR="00CF533D" w:rsidRPr="00CF533D" w:rsidRDefault="00CF533D" w:rsidP="00CF5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533D">
        <w:rPr>
          <w:rFonts w:ascii="Times New Roman" w:hAnsi="Times New Roman"/>
          <w:sz w:val="24"/>
          <w:szCs w:val="24"/>
        </w:rPr>
        <w:t>1. Корректировка текстов с использованием знаков замены*.</w:t>
      </w:r>
    </w:p>
    <w:p w:rsidR="00CF533D" w:rsidRPr="00CF533D" w:rsidRDefault="00CF533D" w:rsidP="00CF5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533D">
        <w:rPr>
          <w:rFonts w:ascii="Times New Roman" w:hAnsi="Times New Roman"/>
          <w:sz w:val="24"/>
          <w:szCs w:val="24"/>
        </w:rPr>
        <w:t>2. Корректировка текстов с использованием знаков выкидки.</w:t>
      </w:r>
    </w:p>
    <w:p w:rsidR="00CF533D" w:rsidRPr="00CF533D" w:rsidRDefault="00CF533D" w:rsidP="00CF5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533D">
        <w:rPr>
          <w:rFonts w:ascii="Times New Roman" w:hAnsi="Times New Roman"/>
          <w:sz w:val="24"/>
          <w:szCs w:val="24"/>
        </w:rPr>
        <w:t>3. Корректировка текстов с совместным использованием знаков замены и выкидки, с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CF533D">
        <w:rPr>
          <w:rFonts w:ascii="Times New Roman" w:hAnsi="Times New Roman"/>
          <w:sz w:val="24"/>
          <w:szCs w:val="24"/>
        </w:rPr>
        <w:t>учетом общих приемов использования корректорских знаков.</w:t>
      </w:r>
    </w:p>
    <w:p w:rsidR="00CF533D" w:rsidRPr="00CF533D" w:rsidRDefault="00CF533D" w:rsidP="00CF5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533D">
        <w:rPr>
          <w:rFonts w:ascii="Times New Roman" w:hAnsi="Times New Roman"/>
          <w:sz w:val="24"/>
          <w:szCs w:val="24"/>
        </w:rPr>
        <w:t>4. Корректировка текстов с использованием знаков изменения пробелов и шрифтовых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CF533D">
        <w:rPr>
          <w:rFonts w:ascii="Times New Roman" w:hAnsi="Times New Roman"/>
          <w:sz w:val="24"/>
          <w:szCs w:val="24"/>
        </w:rPr>
        <w:t>выделений.</w:t>
      </w:r>
    </w:p>
    <w:p w:rsidR="00CF533D" w:rsidRPr="00CF533D" w:rsidRDefault="00CF533D" w:rsidP="00CF5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533D">
        <w:rPr>
          <w:rFonts w:ascii="Times New Roman" w:hAnsi="Times New Roman"/>
          <w:sz w:val="24"/>
          <w:szCs w:val="24"/>
        </w:rPr>
        <w:t>5. Исправление дефектных текстов с использованием знаков замены, выкидки,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CF533D">
        <w:rPr>
          <w:rFonts w:ascii="Times New Roman" w:hAnsi="Times New Roman"/>
          <w:sz w:val="24"/>
          <w:szCs w:val="24"/>
        </w:rPr>
        <w:t>изменения пробелов и шрифтовых выделений с учетом общих приемов использования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CF533D">
        <w:rPr>
          <w:rFonts w:ascii="Times New Roman" w:hAnsi="Times New Roman"/>
          <w:sz w:val="24"/>
          <w:szCs w:val="24"/>
        </w:rPr>
        <w:t>корректорских знаков.</w:t>
      </w:r>
    </w:p>
    <w:p w:rsidR="00CF533D" w:rsidRPr="00CF533D" w:rsidRDefault="00CF533D" w:rsidP="00CF5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533D">
        <w:rPr>
          <w:rFonts w:ascii="Times New Roman" w:hAnsi="Times New Roman"/>
          <w:sz w:val="24"/>
          <w:szCs w:val="24"/>
        </w:rPr>
        <w:lastRenderedPageBreak/>
        <w:t>6. Корректура текста с использованием знаков вставки.</w:t>
      </w:r>
    </w:p>
    <w:p w:rsidR="00CF533D" w:rsidRPr="00CF533D" w:rsidRDefault="00CF533D" w:rsidP="00CF5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533D">
        <w:rPr>
          <w:rFonts w:ascii="Times New Roman" w:hAnsi="Times New Roman"/>
          <w:sz w:val="24"/>
          <w:szCs w:val="24"/>
        </w:rPr>
        <w:t>7. Исправление текстов с большими текстовыми пропусками с использованием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CF533D">
        <w:rPr>
          <w:rFonts w:ascii="Times New Roman" w:hAnsi="Times New Roman"/>
          <w:sz w:val="24"/>
          <w:szCs w:val="24"/>
        </w:rPr>
        <w:t>корректорских приемов отсылки к оригиналу.</w:t>
      </w:r>
    </w:p>
    <w:p w:rsidR="00CF533D" w:rsidRPr="00CF533D" w:rsidRDefault="00CF533D" w:rsidP="00CF5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533D">
        <w:rPr>
          <w:rFonts w:ascii="Times New Roman" w:hAnsi="Times New Roman"/>
          <w:sz w:val="24"/>
          <w:szCs w:val="24"/>
        </w:rPr>
        <w:t>8. Корректура текстов с использованием перестановки элементов и знака отмены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CF533D">
        <w:rPr>
          <w:rFonts w:ascii="Times New Roman" w:hAnsi="Times New Roman"/>
          <w:sz w:val="24"/>
          <w:szCs w:val="24"/>
        </w:rPr>
        <w:t>сделанных исправлений.</w:t>
      </w:r>
    </w:p>
    <w:p w:rsidR="00CF533D" w:rsidRDefault="00CF533D" w:rsidP="00CF5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533D">
        <w:rPr>
          <w:rFonts w:ascii="Times New Roman" w:hAnsi="Times New Roman"/>
          <w:sz w:val="24"/>
          <w:szCs w:val="24"/>
        </w:rPr>
        <w:t>9. Контрольная работа «Основные корректорские знаки»: полный корректорский анализ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CF533D">
        <w:rPr>
          <w:rFonts w:ascii="Times New Roman" w:hAnsi="Times New Roman"/>
          <w:sz w:val="24"/>
          <w:szCs w:val="24"/>
        </w:rPr>
        <w:t>текста с использованием всех типов корректорских знаков. Составление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CF533D">
        <w:rPr>
          <w:rFonts w:ascii="Times New Roman" w:hAnsi="Times New Roman"/>
          <w:sz w:val="24"/>
          <w:szCs w:val="24"/>
        </w:rPr>
        <w:t>корректорского паспорта рукописи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b/>
          <w:sz w:val="24"/>
          <w:szCs w:val="24"/>
        </w:rPr>
        <w:t xml:space="preserve">ТЕМА </w:t>
      </w:r>
      <w:r w:rsidRPr="005C59E0">
        <w:rPr>
          <w:rFonts w:ascii="Times New Roman" w:hAnsi="Times New Roman"/>
          <w:sz w:val="24"/>
          <w:szCs w:val="24"/>
        </w:rPr>
        <w:t>Методика корректорской правки. Методика вычитки оригинала.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Методика работы с первой корректурой. Методика работы со второй корректурой.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Технические правила набора. Правила верстки. Техника корректуры сложных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текстов</w:t>
      </w:r>
    </w:p>
    <w:p w:rsidR="005C59E0" w:rsidRPr="006C1C5F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C1C5F">
        <w:rPr>
          <w:rFonts w:ascii="Times New Roman" w:hAnsi="Times New Roman"/>
          <w:i/>
          <w:sz w:val="24"/>
          <w:szCs w:val="24"/>
        </w:rPr>
        <w:t>Вопросы для обсуждения: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1. Методика вычитки оригинала. Задачи корректора-</w:t>
      </w:r>
      <w:proofErr w:type="spellStart"/>
      <w:r w:rsidRPr="005C59E0">
        <w:rPr>
          <w:rFonts w:ascii="Times New Roman" w:hAnsi="Times New Roman"/>
          <w:sz w:val="24"/>
          <w:szCs w:val="24"/>
        </w:rPr>
        <w:t>вычитчика</w:t>
      </w:r>
      <w:proofErr w:type="spellEnd"/>
      <w:r w:rsidRPr="005C59E0">
        <w:rPr>
          <w:rFonts w:ascii="Times New Roman" w:hAnsi="Times New Roman"/>
          <w:sz w:val="24"/>
          <w:szCs w:val="24"/>
        </w:rPr>
        <w:t xml:space="preserve"> при работе с оригиналом.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Виды оригиналов: авторский, издательский, типографский. Оригинал-макет.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2. Методика работы с первой корректурой. Первая сверка. Отличие вычитки от сверки.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Корректура в гранках. Корректура верстки. Корректура оригинал-макета.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3. Методика работы со второй корректурой.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4. Технические правила набора. Правила верстки.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5. Техника корректуры сложных текстов.</w:t>
      </w:r>
    </w:p>
    <w:p w:rsidR="005C59E0" w:rsidRPr="006C1C5F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C1C5F">
        <w:rPr>
          <w:rFonts w:ascii="Times New Roman" w:hAnsi="Times New Roman"/>
          <w:i/>
          <w:sz w:val="24"/>
          <w:szCs w:val="24"/>
        </w:rPr>
        <w:t>Задания для выполнения на практическом занятии: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1. Контрольная работа «Подготовка оригинала».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2. Первая корректура текста (сверка с оригиналом).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3. Вторая корректура (сверка с первой корректурой).</w:t>
      </w:r>
    </w:p>
    <w:p w:rsidR="00CF533D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4. Домашняя контрольная работа «Корректура верстки».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b/>
          <w:sz w:val="24"/>
          <w:szCs w:val="24"/>
        </w:rPr>
        <w:t>ТЕМА</w:t>
      </w:r>
      <w:r w:rsidRPr="005C59E0">
        <w:rPr>
          <w:rFonts w:ascii="Times New Roman" w:hAnsi="Times New Roman"/>
          <w:sz w:val="24"/>
          <w:szCs w:val="24"/>
        </w:rPr>
        <w:t xml:space="preserve"> Компоненты редакторского анализа. Виды редакторского чтения.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Виды редакторской правки: правка-вычитка, правка-сокращение, правка</w:t>
      </w:r>
      <w:r w:rsidR="006C1C5F">
        <w:rPr>
          <w:rFonts w:ascii="Times New Roman" w:hAnsi="Times New Roman"/>
          <w:sz w:val="24"/>
          <w:szCs w:val="24"/>
        </w:rPr>
        <w:t>-</w:t>
      </w:r>
      <w:r w:rsidRPr="005C59E0">
        <w:rPr>
          <w:rFonts w:ascii="Times New Roman" w:hAnsi="Times New Roman"/>
          <w:sz w:val="24"/>
          <w:szCs w:val="24"/>
        </w:rPr>
        <w:t>обработка, правка-переделка</w:t>
      </w:r>
    </w:p>
    <w:p w:rsidR="005C59E0" w:rsidRPr="006C1C5F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C1C5F">
        <w:rPr>
          <w:rFonts w:ascii="Times New Roman" w:hAnsi="Times New Roman"/>
          <w:i/>
          <w:sz w:val="24"/>
          <w:szCs w:val="24"/>
        </w:rPr>
        <w:t>Вопросы для обсуждения: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1. Правка-вычитка. Критерии выбора авторитетного оригинала; приемы вычитки.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2. Правка-сокращение. Причины, вызывающие необходимость правки-сокращения.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 xml:space="preserve">Основные приемы в технике сокращения: сокращение частями, </w:t>
      </w:r>
      <w:proofErr w:type="spellStart"/>
      <w:r w:rsidRPr="005C59E0">
        <w:rPr>
          <w:rFonts w:ascii="Times New Roman" w:hAnsi="Times New Roman"/>
          <w:sz w:val="24"/>
          <w:szCs w:val="24"/>
        </w:rPr>
        <w:t>внутритекстовое</w:t>
      </w:r>
      <w:proofErr w:type="spellEnd"/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сокращение.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3. Правка-обработка. Причины, вызывающие необходимость правки-обработки. Приемы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правки-обработки.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4. Правка-переделка. Причины, вызывающие необходимость правки-переделки.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Литературная запись как особый вид творческого сотрудничества автора и редактора.</w:t>
      </w:r>
    </w:p>
    <w:p w:rsidR="005C59E0" w:rsidRPr="006C1C5F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C1C5F">
        <w:rPr>
          <w:rFonts w:ascii="Times New Roman" w:hAnsi="Times New Roman"/>
          <w:i/>
          <w:sz w:val="24"/>
          <w:szCs w:val="24"/>
        </w:rPr>
        <w:t>Задания для выполнения на практическом занятии: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1. Редактирование текстов с применением основных приемов вычитки.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2. Редактирование текстов с применением основных приемов сокращения.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3. Редактирование текстов с применением основных приемов правки-обработки.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4. Редактирование текстов с применением основных приемов правки-переделки.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5. Контрольная работа «Редактирование текста с рациональным использованием всех</w:t>
      </w:r>
    </w:p>
    <w:p w:rsidR="00CF533D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видов редакторских правок». Презентация студенческих проектов.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C5F">
        <w:rPr>
          <w:rFonts w:ascii="Times New Roman" w:hAnsi="Times New Roman"/>
          <w:b/>
          <w:sz w:val="24"/>
          <w:szCs w:val="24"/>
        </w:rPr>
        <w:t>ТЕМА</w:t>
      </w:r>
      <w:r w:rsidR="006C1C5F" w:rsidRPr="006C1C5F">
        <w:rPr>
          <w:rFonts w:ascii="Times New Roman" w:hAnsi="Times New Roman"/>
          <w:b/>
          <w:sz w:val="24"/>
          <w:szCs w:val="24"/>
        </w:rPr>
        <w:t>.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 xml:space="preserve"> Редакторский смысловой, композиционный и логический анализ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текста</w:t>
      </w:r>
    </w:p>
    <w:p w:rsidR="005C59E0" w:rsidRPr="006C1C5F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C1C5F">
        <w:rPr>
          <w:rFonts w:ascii="Times New Roman" w:hAnsi="Times New Roman"/>
          <w:i/>
          <w:sz w:val="24"/>
          <w:szCs w:val="24"/>
        </w:rPr>
        <w:t>Вопросы для обсуждения: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1. Редакторская работа с логической основой текста. Единицы и процедуры логического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анализа текста. Понятия и их отношения в тексте. Суждения, методика их выявления и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сопоставления. Логические связки и способы их выражения. Причины логических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погрешностей текста.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2. Выявление и оценка связей между смысловыми единицами текста.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3. Логические законы и ошибки, связанные с их нарушениями.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lastRenderedPageBreak/>
        <w:t>4. Композиция текста как предмет работы редактора. Элементы композиции, основные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композиционные принципы и приемы.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5. Виды планов и особенности работы редактора с каждым из них.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6. Виды и функции заголовков.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7. Основные требования к рубрикации, ее назначение.</w:t>
      </w:r>
    </w:p>
    <w:p w:rsidR="005C59E0" w:rsidRPr="006C1C5F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C1C5F">
        <w:rPr>
          <w:rFonts w:ascii="Times New Roman" w:hAnsi="Times New Roman"/>
          <w:i/>
          <w:sz w:val="24"/>
          <w:szCs w:val="24"/>
        </w:rPr>
        <w:t>Задания для выполнения на практическом занятии: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1. Оценка текстов с точки зрения логических связей между их компонентами.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2. Устранение логических нарушений в процессе редактирования текста.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3. Оценка композиционной структуры текстов. Совершенствование композиции текста в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процессе его редактирования.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4. Анализ и редактирование заголовков текстов.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5. Контрольная работа «Редакторский композиционный и логический анализ текста».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Презентация студенческих проектов.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C5F">
        <w:rPr>
          <w:rFonts w:ascii="Times New Roman" w:hAnsi="Times New Roman"/>
          <w:b/>
          <w:sz w:val="24"/>
          <w:szCs w:val="24"/>
        </w:rPr>
        <w:t>ТЕМА:</w:t>
      </w:r>
      <w:r w:rsidRPr="005C59E0">
        <w:rPr>
          <w:rFonts w:ascii="Times New Roman" w:hAnsi="Times New Roman"/>
          <w:sz w:val="24"/>
          <w:szCs w:val="24"/>
        </w:rPr>
        <w:t xml:space="preserve"> Корректура и редактура научных текстов. Корректура и редактура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текстов официально-делового стиля</w:t>
      </w:r>
    </w:p>
    <w:p w:rsidR="005C59E0" w:rsidRPr="006C1C5F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C1C5F">
        <w:rPr>
          <w:rFonts w:ascii="Times New Roman" w:hAnsi="Times New Roman"/>
          <w:i/>
          <w:sz w:val="24"/>
          <w:szCs w:val="24"/>
        </w:rPr>
        <w:t>Вопросы для обсуждения: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1. Функциональная характеристика и дифференциальные признаки текстов научного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стиля как основа корректорской и редакторской работы над ними.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2. Унификация терминологии. Упорядочение таблиц, схем, графиков. Работа с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синтаксическим строем научного текста.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3. Функциональная характеристика и дифференциальные признаки текстов официально</w:t>
      </w:r>
      <w:r w:rsidR="006C1C5F">
        <w:rPr>
          <w:rFonts w:ascii="Times New Roman" w:hAnsi="Times New Roman"/>
          <w:sz w:val="24"/>
          <w:szCs w:val="24"/>
        </w:rPr>
        <w:t>-</w:t>
      </w:r>
      <w:r w:rsidRPr="005C59E0">
        <w:rPr>
          <w:rFonts w:ascii="Times New Roman" w:hAnsi="Times New Roman"/>
          <w:sz w:val="24"/>
          <w:szCs w:val="24"/>
        </w:rPr>
        <w:t>делового стиля. Синтаксис, лексика и фразеология текстов официально-делового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стиля.</w:t>
      </w:r>
    </w:p>
    <w:p w:rsidR="005C59E0" w:rsidRPr="006C1C5F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C1C5F">
        <w:rPr>
          <w:rFonts w:ascii="Times New Roman" w:hAnsi="Times New Roman"/>
          <w:i/>
          <w:sz w:val="24"/>
          <w:szCs w:val="24"/>
        </w:rPr>
        <w:t>Задания для выполнения на практическом занятии: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1. Корректура и редактура дефектных текстов научного стиля.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2. Корректура и редактура дефектных текстов официально-делового стиля.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3. Решение кейса «Редакторская подготовка текста научной статьи».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C5F">
        <w:rPr>
          <w:rFonts w:ascii="Times New Roman" w:hAnsi="Times New Roman"/>
          <w:b/>
          <w:sz w:val="24"/>
          <w:szCs w:val="24"/>
        </w:rPr>
        <w:t>ТЕМА:</w:t>
      </w:r>
      <w:r w:rsidRPr="005C59E0">
        <w:rPr>
          <w:rFonts w:ascii="Times New Roman" w:hAnsi="Times New Roman"/>
          <w:sz w:val="24"/>
          <w:szCs w:val="24"/>
        </w:rPr>
        <w:t xml:space="preserve"> Корректура и редактура периодических изданий. Корректура и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редактура текстов художественного стиля</w:t>
      </w:r>
    </w:p>
    <w:p w:rsidR="005C59E0" w:rsidRPr="006C1C5F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C1C5F">
        <w:rPr>
          <w:rFonts w:ascii="Times New Roman" w:hAnsi="Times New Roman"/>
          <w:i/>
          <w:sz w:val="24"/>
          <w:szCs w:val="24"/>
        </w:rPr>
        <w:t>Вопросы для обсуждения: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1. Функциональная характеристика и дифференциальные признаки текстов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публицистического стиля как основа корректорской и редакторской работы над ними.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2. Жанры публицистического стиля.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3. Функциональная характеристика и дифференциальные признаки текстов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художественной литературы.</w:t>
      </w:r>
    </w:p>
    <w:p w:rsidR="005C59E0" w:rsidRPr="006C1C5F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C1C5F">
        <w:rPr>
          <w:rFonts w:ascii="Times New Roman" w:hAnsi="Times New Roman"/>
          <w:i/>
          <w:sz w:val="24"/>
          <w:szCs w:val="24"/>
        </w:rPr>
        <w:t>Задания для выполнения на практическом занятии: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1. Корректура и редактура дефектных текстов публицистического стиля.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2. Корректура и редактура дефектных текстов художественной литературы.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3. Решение кейса «Редакторская подготовка текста публицистического стиля».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C5F">
        <w:rPr>
          <w:rFonts w:ascii="Times New Roman" w:hAnsi="Times New Roman"/>
          <w:b/>
          <w:sz w:val="24"/>
          <w:szCs w:val="24"/>
        </w:rPr>
        <w:t>ТЕМА:</w:t>
      </w:r>
      <w:r w:rsidRPr="005C59E0">
        <w:rPr>
          <w:rFonts w:ascii="Times New Roman" w:hAnsi="Times New Roman"/>
          <w:sz w:val="24"/>
          <w:szCs w:val="24"/>
        </w:rPr>
        <w:t xml:space="preserve"> Корректировочный курс русской орфографии, пунктуации и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стилистики</w:t>
      </w:r>
    </w:p>
    <w:p w:rsidR="005C59E0" w:rsidRPr="006C1C5F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C1C5F">
        <w:rPr>
          <w:rFonts w:ascii="Times New Roman" w:hAnsi="Times New Roman"/>
          <w:i/>
          <w:sz w:val="24"/>
          <w:szCs w:val="24"/>
        </w:rPr>
        <w:t>Вопросы для обсуждения: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1. Типичные случаи нарушения лексических, морфологических, синтаксических и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стилистических норм письменной речи и задачи корректора и редактора по их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устранению.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2. Трудные случаи правописания гласных в разных морфемах.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3. Трудные случаи в употреблении Ъ и Ь.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4. Трудные случаи правописания Н и НН в словах разных частей речи.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5. Трудные случаи разграничения частиц НЕ и НИ, их слитного и раздельного написания.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6. Трудные случаи правописания сложных слов.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7. Трудные случаи употребления тире и двоеточия в простом и сложном предложении.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8. Трудные случаи пунктуации в простых и сложных предложениях, в сложных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синтаксических конструкциях с союзом И.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lastRenderedPageBreak/>
        <w:t>9. Трудные случаи пунктуации в предложениях с обособленными членами.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10. Трудные случаи пунктуации при вводных словах и близких им по значению частицах,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союзах, модальных наречиях.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11. Авторская пунктуация.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 xml:space="preserve">12. Современные тенденции в русской орфографии и </w:t>
      </w:r>
      <w:proofErr w:type="gramStart"/>
      <w:r w:rsidRPr="005C59E0">
        <w:rPr>
          <w:rFonts w:ascii="Times New Roman" w:hAnsi="Times New Roman"/>
          <w:sz w:val="24"/>
          <w:szCs w:val="24"/>
        </w:rPr>
        <w:t>пунктуации</w:t>
      </w:r>
      <w:proofErr w:type="gramEnd"/>
      <w:r w:rsidRPr="005C59E0">
        <w:rPr>
          <w:rFonts w:ascii="Times New Roman" w:hAnsi="Times New Roman"/>
          <w:sz w:val="24"/>
          <w:szCs w:val="24"/>
        </w:rPr>
        <w:t xml:space="preserve"> и их отражение в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изданиях разных типов. Корректировка дефектных текстов разных стилей.</w:t>
      </w:r>
    </w:p>
    <w:p w:rsidR="005C59E0" w:rsidRPr="006C1C5F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C1C5F">
        <w:rPr>
          <w:rFonts w:ascii="Times New Roman" w:hAnsi="Times New Roman"/>
          <w:i/>
          <w:sz w:val="24"/>
          <w:szCs w:val="24"/>
        </w:rPr>
        <w:t>Задания для выполнения на практическом занятии: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1. Выполнение тестов на трудные вопросы орфографии и пунктуации.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2. Корректировка лексических, морфологических и синтаксических ошибок в текстах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разной стилевой принадлежности.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3. Домашняя контрольная работа «Анализ корректорской правки на страницах печати».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C5F">
        <w:rPr>
          <w:rFonts w:ascii="Times New Roman" w:hAnsi="Times New Roman"/>
          <w:b/>
          <w:sz w:val="24"/>
          <w:szCs w:val="24"/>
        </w:rPr>
        <w:t>ТЕМА:</w:t>
      </w:r>
      <w:r w:rsidRPr="005C59E0">
        <w:rPr>
          <w:rFonts w:ascii="Times New Roman" w:hAnsi="Times New Roman"/>
          <w:sz w:val="24"/>
          <w:szCs w:val="24"/>
        </w:rPr>
        <w:t xml:space="preserve"> Особенности работы корректора и редактора над текстами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электронных и рекламных изданий. Методика работы корректора и редактора с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аппаратом издания</w:t>
      </w:r>
    </w:p>
    <w:p w:rsidR="005C59E0" w:rsidRPr="006C1C5F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C1C5F">
        <w:rPr>
          <w:rFonts w:ascii="Times New Roman" w:hAnsi="Times New Roman"/>
          <w:i/>
          <w:sz w:val="24"/>
          <w:szCs w:val="24"/>
        </w:rPr>
        <w:t>Вопросы для обсуждения: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1. Специфика электронной версии публикации. Редактура и корректура электронных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версий разных изданий.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2. Работа редактора и корректора с рекламными изданиями и бланочной продукцией.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Типы рекламных изданий.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3. Работа редактора и корректора с иллюстрациями и таблицами.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4. Редактирование и корректура аппарата издания: сносок, ссылок, выходных данных,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выпускных данных, списков литературы, указателей, приложений, списков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сокращений.</w:t>
      </w:r>
    </w:p>
    <w:p w:rsidR="005C59E0" w:rsidRPr="006C1C5F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C1C5F">
        <w:rPr>
          <w:rFonts w:ascii="Times New Roman" w:hAnsi="Times New Roman"/>
          <w:i/>
          <w:sz w:val="24"/>
          <w:szCs w:val="24"/>
        </w:rPr>
        <w:t>Задания для выполнения на практическом занятии: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1. Редактирование буклетов организаций и предприятий.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2. Решение кейса «Создание электронной публикации рецензии».</w:t>
      </w:r>
    </w:p>
    <w:p w:rsid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3. Презентация итоговой домашней контрольной работы «От рукописи к изданию».</w:t>
      </w:r>
    </w:p>
    <w:p w:rsidR="005C59E0" w:rsidRDefault="005C59E0" w:rsidP="00CF5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59E0" w:rsidRPr="006C1C5F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C1C5F">
        <w:rPr>
          <w:rFonts w:ascii="Times New Roman" w:hAnsi="Times New Roman"/>
          <w:b/>
          <w:sz w:val="24"/>
          <w:szCs w:val="24"/>
        </w:rPr>
        <w:t>Варианты контрольных работ:</w:t>
      </w:r>
    </w:p>
    <w:p w:rsidR="005C59E0" w:rsidRPr="006C1C5F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C1C5F">
        <w:rPr>
          <w:rFonts w:ascii="Times New Roman" w:hAnsi="Times New Roman"/>
          <w:i/>
          <w:sz w:val="24"/>
          <w:szCs w:val="24"/>
        </w:rPr>
        <w:t>Тема: «Основные корректорские знаки»: полный корректорский анализ текста с</w:t>
      </w:r>
      <w:r w:rsidR="006C1C5F" w:rsidRPr="006C1C5F">
        <w:rPr>
          <w:rFonts w:ascii="Times New Roman" w:hAnsi="Times New Roman"/>
          <w:i/>
          <w:sz w:val="24"/>
          <w:szCs w:val="24"/>
        </w:rPr>
        <w:t xml:space="preserve"> </w:t>
      </w:r>
      <w:r w:rsidRPr="006C1C5F">
        <w:rPr>
          <w:rFonts w:ascii="Times New Roman" w:hAnsi="Times New Roman"/>
          <w:i/>
          <w:sz w:val="24"/>
          <w:szCs w:val="24"/>
        </w:rPr>
        <w:t>использованием всех типов корректорских знаков.</w:t>
      </w:r>
    </w:p>
    <w:p w:rsidR="005C59E0" w:rsidRPr="006C1C5F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C1C5F">
        <w:rPr>
          <w:rFonts w:ascii="Times New Roman" w:hAnsi="Times New Roman"/>
          <w:b/>
          <w:sz w:val="24"/>
          <w:szCs w:val="24"/>
        </w:rPr>
        <w:t>ТЕКСТЫ ДЛЯ КОРРЕКТУРЫ</w:t>
      </w:r>
    </w:p>
    <w:p w:rsidR="005C59E0" w:rsidRPr="006C1C5F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C1C5F">
        <w:rPr>
          <w:rFonts w:ascii="Times New Roman" w:hAnsi="Times New Roman"/>
          <w:b/>
          <w:i/>
          <w:sz w:val="24"/>
          <w:szCs w:val="24"/>
        </w:rPr>
        <w:t>Текст 1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 xml:space="preserve">Одной из важных черт окказионального слова, по мнению </w:t>
      </w:r>
      <w:proofErr w:type="spellStart"/>
      <w:r w:rsidRPr="005C59E0">
        <w:rPr>
          <w:rFonts w:ascii="Times New Roman" w:hAnsi="Times New Roman"/>
          <w:sz w:val="24"/>
          <w:szCs w:val="24"/>
        </w:rPr>
        <w:t>А.Г.Лыкова</w:t>
      </w:r>
      <w:proofErr w:type="spellEnd"/>
      <w:r w:rsidRPr="005C59E0">
        <w:rPr>
          <w:rFonts w:ascii="Times New Roman" w:hAnsi="Times New Roman"/>
          <w:sz w:val="24"/>
          <w:szCs w:val="24"/>
        </w:rPr>
        <w:t xml:space="preserve"> является их связь с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контекстом, породившим их. "В речи окказионализмы изолировано, "вне контекста", не живут. В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окказиональном слове, взятом вне контекста, лексическое значение носит вероятностный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характер и конкретизируется контекстом, что дает возможность окказиональному слову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функционировать в речи наряду с обычными словами. Значение окказионального слова нельзя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объяснить словообразовательной структурой самого этого слова. Требуется специальное и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подробное его объяснение, в силу чего само окказиональное слово почти никогда не помогает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созданию контекста" [Лыков 1976: 19].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59E0">
        <w:rPr>
          <w:rFonts w:ascii="Times New Roman" w:hAnsi="Times New Roman"/>
          <w:sz w:val="24"/>
          <w:szCs w:val="24"/>
        </w:rPr>
        <w:t>В.В.Лопатин</w:t>
      </w:r>
      <w:proofErr w:type="spellEnd"/>
      <w:r w:rsidRPr="005C59E0">
        <w:rPr>
          <w:rFonts w:ascii="Times New Roman" w:hAnsi="Times New Roman"/>
          <w:sz w:val="24"/>
          <w:szCs w:val="24"/>
        </w:rPr>
        <w:t xml:space="preserve"> объединяет в одну группу потенциальные и окказиональные слова, отмечая, что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объединение этих двух видов слов оправданно. Обе группы слов и потенциальные и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индивидуально- авторские - создаются "по случаю", окказионально, те и другие отсутствуют в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узусе [Лопатин 1973: 70].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И потенциальные, и окказиональные слова несут в себе оттенок новизны, яркости,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выразительности. Они помогают разнообразить нашу речь, делают её экспрессивней. Но если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потенциальные слова "являются реализацией законов словообразования, то окказиональные -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59E0">
        <w:rPr>
          <w:rFonts w:ascii="Times New Roman" w:hAnsi="Times New Roman"/>
          <w:sz w:val="24"/>
          <w:szCs w:val="24"/>
        </w:rPr>
        <w:t>нарушениемэтих</w:t>
      </w:r>
      <w:proofErr w:type="spellEnd"/>
      <w:r w:rsidRPr="005C59E0">
        <w:rPr>
          <w:rFonts w:ascii="Times New Roman" w:hAnsi="Times New Roman"/>
          <w:sz w:val="24"/>
          <w:szCs w:val="24"/>
        </w:rPr>
        <w:t xml:space="preserve"> законов" [Земская 1873: 228].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C59E0">
        <w:rPr>
          <w:rFonts w:ascii="Times New Roman" w:hAnsi="Times New Roman"/>
          <w:sz w:val="24"/>
          <w:szCs w:val="24"/>
        </w:rPr>
        <w:t>Итак</w:t>
      </w:r>
      <w:proofErr w:type="gramEnd"/>
      <w:r w:rsidRPr="005C59E0">
        <w:rPr>
          <w:rFonts w:ascii="Times New Roman" w:hAnsi="Times New Roman"/>
          <w:sz w:val="24"/>
          <w:szCs w:val="24"/>
        </w:rPr>
        <w:t xml:space="preserve"> рассматривая окказиональные слова, исследователи выдвигают целый ряд критериев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структурного, семантического и функционального планов. Исходя из этого в настоящее время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наметилось несколько аспектов в изучении окказионализмов: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59E0">
        <w:rPr>
          <w:rFonts w:ascii="Times New Roman" w:hAnsi="Times New Roman"/>
          <w:sz w:val="24"/>
          <w:szCs w:val="24"/>
        </w:rPr>
        <w:t>1) .лексикографический</w:t>
      </w:r>
      <w:proofErr w:type="gramEnd"/>
      <w:r w:rsidRPr="005C59E0">
        <w:rPr>
          <w:rFonts w:ascii="Times New Roman" w:hAnsi="Times New Roman"/>
          <w:sz w:val="24"/>
          <w:szCs w:val="24"/>
        </w:rPr>
        <w:t>,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lastRenderedPageBreak/>
        <w:t>2). лексикологический,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3). словообразовательный,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4). стилистический,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59E0">
        <w:rPr>
          <w:rFonts w:ascii="Times New Roman" w:hAnsi="Times New Roman"/>
          <w:sz w:val="24"/>
          <w:szCs w:val="24"/>
        </w:rPr>
        <w:t>5) .функциональный</w:t>
      </w:r>
      <w:proofErr w:type="gramEnd"/>
      <w:r w:rsidRPr="005C59E0">
        <w:rPr>
          <w:rFonts w:ascii="Times New Roman" w:hAnsi="Times New Roman"/>
          <w:sz w:val="24"/>
          <w:szCs w:val="24"/>
        </w:rPr>
        <w:t>,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6). психолингвистический.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 xml:space="preserve"> Специфика функционирования окказиональных слов изучена в меньшей степени, чем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структура, характер образования и их отличительные свойства.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 xml:space="preserve"> "Окказиональные новообразования - характерная черт современной поэтической речи; без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всестороннего изучения её немыслим разговор о новаторстве в поэзии вообще" [Никитина 1972:193].</w:t>
      </w:r>
    </w:p>
    <w:p w:rsidR="005C59E0" w:rsidRPr="006C1C5F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C1C5F">
        <w:rPr>
          <w:rFonts w:ascii="Times New Roman" w:hAnsi="Times New Roman"/>
          <w:b/>
          <w:i/>
          <w:sz w:val="24"/>
          <w:szCs w:val="24"/>
        </w:rPr>
        <w:t>Текст 2</w:t>
      </w:r>
    </w:p>
    <w:p w:rsidR="006C1C5F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Такова уж наша культура - у нас принято отмечать круглые даты,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юбилеи. Возможно, человек зрелый каждые пять-десять лет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подводит своеобразный промежуточный итог своей жизни. Или,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 xml:space="preserve">может быть, это нужно вовсе не самому юбиляру, а нам </w:t>
      </w:r>
      <w:r w:rsidR="006C1C5F">
        <w:rPr>
          <w:rFonts w:ascii="Times New Roman" w:hAnsi="Times New Roman"/>
          <w:sz w:val="24"/>
          <w:szCs w:val="24"/>
        </w:rPr>
        <w:t>–</w:t>
      </w:r>
      <w:r w:rsidRPr="005C59E0">
        <w:rPr>
          <w:rFonts w:ascii="Times New Roman" w:hAnsi="Times New Roman"/>
          <w:sz w:val="24"/>
          <w:szCs w:val="24"/>
        </w:rPr>
        <w:t xml:space="preserve"> его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близким и знакомым, чтобы сказать много таких нужных и теплых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слов, одарить невещественным теплом и вполне материальными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подарками, ведь в будни все недосуг. Вот спасибо, что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существуют юбилеи!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Эта круглая ее дата - уже не первая, которую нам приходится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отмечать вместе. Годы, месяцы, дни бегут незаметно, а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заключают в себе так много - всю жизнь. Первая дата, связанная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с городской газетой “Ленинское знамя” в трудовой книжке нашей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Люды, Людмилы Андреевны Точилиной, - 24 октября 1983 года,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когда она была принята в штат на должность корректора. На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сегодняшний день проработала на этом месте 22 года и 7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месяцев. Около 3500 номеров газеты прошло через ее руки и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прочитано ее глазами, по самым скромным подсчетам - 14 тысяч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газетных полос. И не сосчитать, сколько материалов,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информаций, сколько исправленных ошибок и описок, лишних или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отсутствующих запятых и прочего...</w:t>
      </w:r>
      <w:r w:rsidR="006C1C5F">
        <w:rPr>
          <w:rFonts w:ascii="Times New Roman" w:hAnsi="Times New Roman"/>
          <w:sz w:val="24"/>
          <w:szCs w:val="24"/>
        </w:rPr>
        <w:t xml:space="preserve"> 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Ошибочно полагать, что хороший корректор - это только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грамотность и внимание. Это - особый взгляд и тип зрения,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хороший вкус, способность видеть газетную страницу целиком,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оценив сразу грамотность и рациональность верстки, “выловив”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повторы в заголовках и еще разные мелочи, понятные лишь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профессионалу. Люди, работающие рядом долгое время, неизбежно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начинают учиться друг у друга, перенимать интересы, навыки.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Так, я думаю, многие из нас почти незаметно осваивали газетные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 xml:space="preserve">премудрости, общаясь с </w:t>
      </w:r>
      <w:proofErr w:type="spellStart"/>
      <w:r w:rsidRPr="005C59E0">
        <w:rPr>
          <w:rFonts w:ascii="Times New Roman" w:hAnsi="Times New Roman"/>
          <w:sz w:val="24"/>
          <w:szCs w:val="24"/>
        </w:rPr>
        <w:t>Людочкой</w:t>
      </w:r>
      <w:proofErr w:type="spellEnd"/>
      <w:r w:rsidRPr="005C59E0">
        <w:rPr>
          <w:rFonts w:ascii="Times New Roman" w:hAnsi="Times New Roman"/>
          <w:sz w:val="24"/>
          <w:szCs w:val="24"/>
        </w:rPr>
        <w:t xml:space="preserve"> Точилиной.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В наше время не очень принято на страницы трудовой книжки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заносить благодарности. Тем не менее, у Люды - за безупречную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работу - их две: в мае 2000-го - в связи с предыдущей личной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датой и 6 ноября 2003-го - к 20-летию ее работы в газете.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Не стоит думать, что все и всегда у нас гладко.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Профессиональное качество корректора - въедливость. И порой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мы, корреспонденты, с хлопаньем дверей и разбрасыванием бумаг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отстаиваем свою - почему-то очень дорогую - авторскую запятую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 xml:space="preserve">или тире. А иногда говорим: “Сделай, </w:t>
      </w:r>
      <w:proofErr w:type="spellStart"/>
      <w:r w:rsidRPr="005C59E0">
        <w:rPr>
          <w:rFonts w:ascii="Times New Roman" w:hAnsi="Times New Roman"/>
          <w:sz w:val="24"/>
          <w:szCs w:val="24"/>
        </w:rPr>
        <w:t>Людочка</w:t>
      </w:r>
      <w:proofErr w:type="spellEnd"/>
      <w:r w:rsidRPr="005C59E0">
        <w:rPr>
          <w:rFonts w:ascii="Times New Roman" w:hAnsi="Times New Roman"/>
          <w:sz w:val="24"/>
          <w:szCs w:val="24"/>
        </w:rPr>
        <w:t>, как ты считаешь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C59E0">
        <w:rPr>
          <w:rFonts w:ascii="Times New Roman" w:hAnsi="Times New Roman"/>
          <w:sz w:val="24"/>
          <w:szCs w:val="24"/>
        </w:rPr>
        <w:t>нужным”...</w:t>
      </w:r>
      <w:proofErr w:type="gramEnd"/>
      <w:r w:rsidRPr="005C59E0">
        <w:rPr>
          <w:rFonts w:ascii="Times New Roman" w:hAnsi="Times New Roman"/>
          <w:sz w:val="24"/>
          <w:szCs w:val="24"/>
        </w:rPr>
        <w:t xml:space="preserve"> Мы хотели бы так же полюбовно решать наши газетные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проблемы (и даже иногда ссориться) много-много лет. Будь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 xml:space="preserve">здорова и радостна, </w:t>
      </w:r>
      <w:proofErr w:type="spellStart"/>
      <w:r w:rsidRPr="005C59E0">
        <w:rPr>
          <w:rFonts w:ascii="Times New Roman" w:hAnsi="Times New Roman"/>
          <w:sz w:val="24"/>
          <w:szCs w:val="24"/>
        </w:rPr>
        <w:t>Людочка</w:t>
      </w:r>
      <w:proofErr w:type="spellEnd"/>
      <w:r w:rsidRPr="005C59E0">
        <w:rPr>
          <w:rFonts w:ascii="Times New Roman" w:hAnsi="Times New Roman"/>
          <w:sz w:val="24"/>
          <w:szCs w:val="24"/>
        </w:rPr>
        <w:t>! Редакция газеты “Молва” не мыслит</w:t>
      </w:r>
      <w:r w:rsidR="006C1C5F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себя без тебя.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PS. Как вы понимаете, этого материала корректор до публикации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не читал. Поэтому за допущенные ошибки или опечатки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ответственности не несет.</w:t>
      </w:r>
    </w:p>
    <w:p w:rsidR="005C59E0" w:rsidRPr="00B6320B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6320B">
        <w:rPr>
          <w:rFonts w:ascii="Times New Roman" w:hAnsi="Times New Roman"/>
          <w:b/>
          <w:i/>
          <w:sz w:val="24"/>
          <w:szCs w:val="24"/>
        </w:rPr>
        <w:t>Текст 3</w:t>
      </w:r>
    </w:p>
    <w:p w:rsidR="00B6320B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Во всем мире люди искренне считают, что травки гораздо лучше синтетических таблеток. Спору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нет – эффективность фитотерапии проверена веками. Но на самом деле современная "химия"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может быть практически безвредной, а ряд трав принимать без консультации специалиста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 xml:space="preserve">попросту опасно. 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Правда о лекарственных растениях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 xml:space="preserve"> Миф 1. Травы лучше таблеток, потому что содержат множество компонентов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Коктейль" из разных компонентов кроме очевидных плюсов имеет и минусы. Целебные вещества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в растениях не всегда сочетаются удачно. Лечебные травы, хотя и применяются тысячелетиями,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современной наукой изучены гораздо хуже, чем синтетические таблетки. К тому же концентрация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 xml:space="preserve">лечебных веществ неодинакова даже в двух кустиках травы, </w:t>
      </w:r>
      <w:r w:rsidRPr="005C59E0">
        <w:rPr>
          <w:rFonts w:ascii="Times New Roman" w:hAnsi="Times New Roman"/>
          <w:sz w:val="24"/>
          <w:szCs w:val="24"/>
        </w:rPr>
        <w:lastRenderedPageBreak/>
        <w:t>растущих в одном лесу. Если же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травы собраны в разных регионах, разница в целебных свойствах может быть очень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значительной. К примеру, женьшень, выращенный в средней полосе России, совсем не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так эффективен, как дальневосточный. Поэтому при использовании растений неизбежны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передозировки или, наоборот, "недоборы" дозы лекарства.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 xml:space="preserve"> Миф 2. В лечебных растениях нет никакой "вредной химии" Несколько столетий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назад так все и было. Но сегодня в круговорот веществ в природе попало очень много "химии".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Все вредные соединения могут накапливаться и в лекарственных растениях.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 xml:space="preserve"> Миф 3. Травы не чужеродны для человека. Их воздействие ограничивается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регуляцией естественных сил организма в лучшую сторону</w:t>
      </w:r>
    </w:p>
    <w:p w:rsidR="005C59E0" w:rsidRPr="00B6320B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6320B">
        <w:rPr>
          <w:rFonts w:ascii="Times New Roman" w:hAnsi="Times New Roman"/>
          <w:b/>
          <w:i/>
          <w:sz w:val="24"/>
          <w:szCs w:val="24"/>
        </w:rPr>
        <w:t xml:space="preserve"> Текст 4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Второй этап - лингвистический, затрагивающий те или иные вопросы и факты индивидуального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словообразования в связи с решением лингвистических проблем, прежде всего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лексикографических, лексикологических и особенно словообразовательных. На этом этапе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 xml:space="preserve">складываются выделенные </w:t>
      </w:r>
      <w:proofErr w:type="spellStart"/>
      <w:r w:rsidRPr="005C59E0">
        <w:rPr>
          <w:rFonts w:ascii="Times New Roman" w:hAnsi="Times New Roman"/>
          <w:sz w:val="24"/>
          <w:szCs w:val="24"/>
        </w:rPr>
        <w:t>Т.М.Муратовой</w:t>
      </w:r>
      <w:proofErr w:type="spellEnd"/>
      <w:r w:rsidRPr="005C59E0">
        <w:rPr>
          <w:rFonts w:ascii="Times New Roman" w:hAnsi="Times New Roman"/>
          <w:sz w:val="24"/>
          <w:szCs w:val="24"/>
        </w:rPr>
        <w:t xml:space="preserve"> три периода в исследовании новообразований: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первый, по мнению исследователя, связан со стремлением выделить новые слова в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самостоятельную категорию слов; во второй период происходит дифференциация новых слов на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отдельные типы в связи с их неоднородностью; третий характеризуется интенсивным изучением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индивидуального словотворчества [Муратова 1977: 256-318]. До недавнего времени внимание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исследователей было привлечено к словотворчеству отдельных писателей и поэтов следующих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временных срезов: творчество авторов второй половины XIX начала XX в.: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59E0">
        <w:rPr>
          <w:rFonts w:ascii="Times New Roman" w:hAnsi="Times New Roman"/>
          <w:sz w:val="24"/>
          <w:szCs w:val="24"/>
        </w:rPr>
        <w:t>М.Е.Салтыкова</w:t>
      </w:r>
      <w:proofErr w:type="spellEnd"/>
      <w:r w:rsidRPr="005C59E0">
        <w:rPr>
          <w:rFonts w:ascii="Times New Roman" w:hAnsi="Times New Roman"/>
          <w:sz w:val="24"/>
          <w:szCs w:val="24"/>
        </w:rPr>
        <w:t xml:space="preserve">-Щедрина, </w:t>
      </w:r>
      <w:proofErr w:type="spellStart"/>
      <w:r w:rsidRPr="005C59E0">
        <w:rPr>
          <w:rFonts w:ascii="Times New Roman" w:hAnsi="Times New Roman"/>
          <w:sz w:val="24"/>
          <w:szCs w:val="24"/>
        </w:rPr>
        <w:t>А.Фета</w:t>
      </w:r>
      <w:proofErr w:type="spellEnd"/>
      <w:r w:rsidRPr="005C59E0">
        <w:rPr>
          <w:rFonts w:ascii="Times New Roman" w:hAnsi="Times New Roman"/>
          <w:sz w:val="24"/>
          <w:szCs w:val="24"/>
        </w:rPr>
        <w:t xml:space="preserve"> и др. [см. работы </w:t>
      </w:r>
      <w:proofErr w:type="spellStart"/>
      <w:r w:rsidRPr="005C59E0">
        <w:rPr>
          <w:rFonts w:ascii="Times New Roman" w:hAnsi="Times New Roman"/>
          <w:sz w:val="24"/>
          <w:szCs w:val="24"/>
        </w:rPr>
        <w:t>А.И.Ефимова</w:t>
      </w:r>
      <w:proofErr w:type="spellEnd"/>
      <w:r w:rsidRPr="005C59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C59E0">
        <w:rPr>
          <w:rFonts w:ascii="Times New Roman" w:hAnsi="Times New Roman"/>
          <w:sz w:val="24"/>
          <w:szCs w:val="24"/>
        </w:rPr>
        <w:t>Н.А.Николиной</w:t>
      </w:r>
      <w:proofErr w:type="spellEnd"/>
      <w:r w:rsidRPr="005C59E0">
        <w:rPr>
          <w:rFonts w:ascii="Times New Roman" w:hAnsi="Times New Roman"/>
          <w:sz w:val="24"/>
          <w:szCs w:val="24"/>
        </w:rPr>
        <w:t>, Л.И.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 xml:space="preserve">Шаталиной, </w:t>
      </w:r>
      <w:proofErr w:type="spellStart"/>
      <w:r w:rsidRPr="005C59E0">
        <w:rPr>
          <w:rFonts w:ascii="Times New Roman" w:hAnsi="Times New Roman"/>
          <w:sz w:val="24"/>
          <w:szCs w:val="24"/>
        </w:rPr>
        <w:t>А.В.Жиликова</w:t>
      </w:r>
      <w:proofErr w:type="spellEnd"/>
      <w:r w:rsidRPr="005C59E0">
        <w:rPr>
          <w:rFonts w:ascii="Times New Roman" w:hAnsi="Times New Roman"/>
          <w:sz w:val="24"/>
          <w:szCs w:val="24"/>
        </w:rPr>
        <w:t xml:space="preserve"> и др.]; новообразования старшего поколения поэтов XX века: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59E0">
        <w:rPr>
          <w:rFonts w:ascii="Times New Roman" w:hAnsi="Times New Roman"/>
          <w:sz w:val="24"/>
          <w:szCs w:val="24"/>
        </w:rPr>
        <w:t>В.Маяковского</w:t>
      </w:r>
      <w:proofErr w:type="spellEnd"/>
      <w:r w:rsidRPr="005C59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C59E0">
        <w:rPr>
          <w:rFonts w:ascii="Times New Roman" w:hAnsi="Times New Roman"/>
          <w:sz w:val="24"/>
          <w:szCs w:val="24"/>
        </w:rPr>
        <w:t>С.Есенина</w:t>
      </w:r>
      <w:proofErr w:type="spellEnd"/>
      <w:r w:rsidRPr="005C59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C59E0">
        <w:rPr>
          <w:rFonts w:ascii="Times New Roman" w:hAnsi="Times New Roman"/>
          <w:sz w:val="24"/>
          <w:szCs w:val="24"/>
        </w:rPr>
        <w:t>И.Северянина</w:t>
      </w:r>
      <w:proofErr w:type="spellEnd"/>
      <w:r w:rsidRPr="005C59E0">
        <w:rPr>
          <w:rFonts w:ascii="Times New Roman" w:hAnsi="Times New Roman"/>
          <w:sz w:val="24"/>
          <w:szCs w:val="24"/>
        </w:rPr>
        <w:t xml:space="preserve"> [см. работы </w:t>
      </w:r>
      <w:proofErr w:type="spellStart"/>
      <w:r w:rsidRPr="005C59E0">
        <w:rPr>
          <w:rFonts w:ascii="Times New Roman" w:hAnsi="Times New Roman"/>
          <w:sz w:val="24"/>
          <w:szCs w:val="24"/>
        </w:rPr>
        <w:t>Г.О.Винокура</w:t>
      </w:r>
      <w:proofErr w:type="spellEnd"/>
      <w:r w:rsidRPr="005C59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C59E0">
        <w:rPr>
          <w:rFonts w:ascii="Times New Roman" w:hAnsi="Times New Roman"/>
          <w:sz w:val="24"/>
          <w:szCs w:val="24"/>
        </w:rPr>
        <w:t>Л.А.Шероковой</w:t>
      </w:r>
      <w:proofErr w:type="spellEnd"/>
      <w:r w:rsidRPr="005C59E0">
        <w:rPr>
          <w:rFonts w:ascii="Times New Roman" w:hAnsi="Times New Roman"/>
          <w:sz w:val="24"/>
          <w:szCs w:val="24"/>
        </w:rPr>
        <w:t>,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59E0">
        <w:rPr>
          <w:rFonts w:ascii="Times New Roman" w:hAnsi="Times New Roman"/>
          <w:sz w:val="24"/>
          <w:szCs w:val="24"/>
        </w:rPr>
        <w:t>И.А.Василевской</w:t>
      </w:r>
      <w:proofErr w:type="spellEnd"/>
      <w:r w:rsidRPr="005C59E0">
        <w:rPr>
          <w:rFonts w:ascii="Times New Roman" w:hAnsi="Times New Roman"/>
          <w:sz w:val="24"/>
          <w:szCs w:val="24"/>
        </w:rPr>
        <w:t>]. Интенсивное изучение индивидуального словообразования подготовило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формирование в 70-е г. XX в. еще одного подхода к данной проблеме, представляющего третий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этап в изучении писательского словотворчества лингвостилистического, когда классификация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исследуемых языковых особенностей литературного произведения действительно переходит в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осмысление их художественной значимости. Этот подход поставил исследователей-лингвистов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перед такими вопросами: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1) что представляет собой словотворчество как стилеобразующее средство в системе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поэтического языка;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2) каковы роль, функции авторских новообразований в художественных текстах разных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жанров и в образной системе отдельных художников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слова;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3) каково место авторских новообразований художественной речи среди других типов слов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национального языка;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4) в чем особенность влияния индивидуального словотворчества на развитие лексической и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словообразовательной системы языка и на язык в целом.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 xml:space="preserve"> Круг проблем, исследуемых лингвистами, довольно широк. Одни разрешаются однозначно,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другие длительное время вызывают разногласия. По вопросу о причинах появления авторских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новообразований лингвисты приходят к однозначным выводам.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59E0">
        <w:rPr>
          <w:rFonts w:ascii="Times New Roman" w:hAnsi="Times New Roman"/>
          <w:sz w:val="24"/>
          <w:szCs w:val="24"/>
        </w:rPr>
        <w:t>Во первых</w:t>
      </w:r>
      <w:proofErr w:type="gramEnd"/>
      <w:r w:rsidRPr="005C59E0">
        <w:rPr>
          <w:rFonts w:ascii="Times New Roman" w:hAnsi="Times New Roman"/>
          <w:sz w:val="24"/>
          <w:szCs w:val="24"/>
        </w:rPr>
        <w:t>, это стремление к максимальному использованию выразительных возможностей слова,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к новизне слова, к свежему, необычному, неожиданному словесному образу [</w:t>
      </w:r>
      <w:proofErr w:type="spellStart"/>
      <w:r w:rsidRPr="005C59E0">
        <w:rPr>
          <w:rFonts w:ascii="Times New Roman" w:hAnsi="Times New Roman"/>
          <w:sz w:val="24"/>
          <w:szCs w:val="24"/>
        </w:rPr>
        <w:t>Бакина</w:t>
      </w:r>
      <w:proofErr w:type="spellEnd"/>
      <w:r w:rsidRPr="005C59E0">
        <w:rPr>
          <w:rFonts w:ascii="Times New Roman" w:hAnsi="Times New Roman"/>
          <w:sz w:val="24"/>
          <w:szCs w:val="24"/>
        </w:rPr>
        <w:t xml:space="preserve"> 1977: 79].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 xml:space="preserve">Во-вторых, это создание экспрессивно </w:t>
      </w:r>
      <w:proofErr w:type="spellStart"/>
      <w:r w:rsidRPr="005C59E0">
        <w:rPr>
          <w:rFonts w:ascii="Times New Roman" w:hAnsi="Times New Roman"/>
          <w:sz w:val="24"/>
          <w:szCs w:val="24"/>
        </w:rPr>
        <w:t>окрашеных</w:t>
      </w:r>
      <w:proofErr w:type="spellEnd"/>
      <w:r w:rsidRPr="005C59E0">
        <w:rPr>
          <w:rFonts w:ascii="Times New Roman" w:hAnsi="Times New Roman"/>
          <w:sz w:val="24"/>
          <w:szCs w:val="24"/>
        </w:rPr>
        <w:t xml:space="preserve"> названий уже известных понятий [Чистякова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1981: 85].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 xml:space="preserve">Говоря о разнообразии причин появления новообразований у различных авторов </w:t>
      </w:r>
      <w:proofErr w:type="spellStart"/>
      <w:r w:rsidRPr="005C59E0">
        <w:rPr>
          <w:rFonts w:ascii="Times New Roman" w:hAnsi="Times New Roman"/>
          <w:sz w:val="24"/>
          <w:szCs w:val="24"/>
        </w:rPr>
        <w:t>Р.Ю.Намитокова</w:t>
      </w:r>
      <w:proofErr w:type="spellEnd"/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приводит, в частности, такие: "поиск нового, свежего, не слыханного раннее слова; стремление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создать тонкую словесную игру в тексте; желание автора воскресить единство формы и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содержания" [</w:t>
      </w:r>
      <w:proofErr w:type="spellStart"/>
      <w:r w:rsidRPr="005C59E0">
        <w:rPr>
          <w:rFonts w:ascii="Times New Roman" w:hAnsi="Times New Roman"/>
          <w:sz w:val="24"/>
          <w:szCs w:val="24"/>
        </w:rPr>
        <w:t>Намиткова</w:t>
      </w:r>
      <w:proofErr w:type="spellEnd"/>
      <w:r w:rsidRPr="005C59E0">
        <w:rPr>
          <w:rFonts w:ascii="Times New Roman" w:hAnsi="Times New Roman"/>
          <w:sz w:val="24"/>
          <w:szCs w:val="24"/>
        </w:rPr>
        <w:t xml:space="preserve"> 1968: 135]. Многие работы посвящены исследованию функций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авторских новообразований [см. Соответствующие параграфы].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lastRenderedPageBreak/>
        <w:t xml:space="preserve"> Еще в работе "Маяковский - новатор языка", </w:t>
      </w:r>
      <w:proofErr w:type="spellStart"/>
      <w:r w:rsidRPr="005C59E0">
        <w:rPr>
          <w:rFonts w:ascii="Times New Roman" w:hAnsi="Times New Roman"/>
          <w:sz w:val="24"/>
          <w:szCs w:val="24"/>
        </w:rPr>
        <w:t>Г.О.Винокур</w:t>
      </w:r>
      <w:proofErr w:type="spellEnd"/>
      <w:r w:rsidRPr="005C59E0">
        <w:rPr>
          <w:rFonts w:ascii="Times New Roman" w:hAnsi="Times New Roman"/>
          <w:sz w:val="24"/>
          <w:szCs w:val="24"/>
        </w:rPr>
        <w:t xml:space="preserve"> заложил основу функционального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подхода к новообразованиям.</w:t>
      </w:r>
    </w:p>
    <w:p w:rsidR="005C59E0" w:rsidRPr="00B6320B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6320B">
        <w:rPr>
          <w:rFonts w:ascii="Times New Roman" w:hAnsi="Times New Roman"/>
          <w:b/>
          <w:i/>
          <w:sz w:val="24"/>
          <w:szCs w:val="24"/>
        </w:rPr>
        <w:t>Текст 5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Основной проблемой в подготовке выпускников к Единому государственному экзамену по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русскому языку является, во –первых. обязательность сдачи этого экзамена 100% -</w:t>
      </w:r>
      <w:proofErr w:type="spellStart"/>
      <w:r w:rsidRPr="005C59E0">
        <w:rPr>
          <w:rFonts w:ascii="Times New Roman" w:hAnsi="Times New Roman"/>
          <w:sz w:val="24"/>
          <w:szCs w:val="24"/>
        </w:rPr>
        <w:t>ами</w:t>
      </w:r>
      <w:proofErr w:type="spellEnd"/>
      <w:r w:rsidRPr="005C59E0">
        <w:rPr>
          <w:rFonts w:ascii="Times New Roman" w:hAnsi="Times New Roman"/>
          <w:sz w:val="24"/>
          <w:szCs w:val="24"/>
        </w:rPr>
        <w:t xml:space="preserve"> учащихся,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что, на мой взгляд, неправомерно и является отступлением от главного принципа введения этого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вида итоговой аттестации- его вариативности: что лучше знаю, то и сдаю, что необходимо для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поступления в вуз, то и выбираю.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 xml:space="preserve">Обязательность приводит к </w:t>
      </w:r>
      <w:proofErr w:type="gramStart"/>
      <w:r w:rsidRPr="005C59E0">
        <w:rPr>
          <w:rFonts w:ascii="Times New Roman" w:hAnsi="Times New Roman"/>
          <w:sz w:val="24"/>
          <w:szCs w:val="24"/>
        </w:rPr>
        <w:t>тому ,</w:t>
      </w:r>
      <w:proofErr w:type="gramEnd"/>
      <w:r w:rsidRPr="005C59E0">
        <w:rPr>
          <w:rFonts w:ascii="Times New Roman" w:hAnsi="Times New Roman"/>
          <w:sz w:val="24"/>
          <w:szCs w:val="24"/>
        </w:rPr>
        <w:t xml:space="preserve"> что при полном отсутствии часов на этот предмет в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федеральном компоненте учебного плана администрация школы должна что – то придумывать,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чтобы выполнить госзаказ.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Во – вторых, за один час, который выделяется на русский язык в 10-11 классах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негуманитарного профиля мудрено подготовить всех качественно. Здесь есть ряд причин: и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отсутствие приемлемых учебников (ни один из существующих не является удовлетворительным в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 xml:space="preserve">этом плане) </w:t>
      </w:r>
      <w:proofErr w:type="gramStart"/>
      <w:r w:rsidRPr="005C59E0">
        <w:rPr>
          <w:rFonts w:ascii="Times New Roman" w:hAnsi="Times New Roman"/>
          <w:sz w:val="24"/>
          <w:szCs w:val="24"/>
        </w:rPr>
        <w:t>и ,</w:t>
      </w:r>
      <w:proofErr w:type="gramEnd"/>
      <w:r w:rsidRPr="005C59E0">
        <w:rPr>
          <w:rFonts w:ascii="Times New Roman" w:hAnsi="Times New Roman"/>
          <w:sz w:val="24"/>
          <w:szCs w:val="24"/>
        </w:rPr>
        <w:t xml:space="preserve"> как правило, очень разный уровень подготовленности ребят.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 xml:space="preserve">Пока занимаешься повторением и систематизацией </w:t>
      </w:r>
      <w:proofErr w:type="gramStart"/>
      <w:r w:rsidRPr="005C59E0">
        <w:rPr>
          <w:rFonts w:ascii="Times New Roman" w:hAnsi="Times New Roman"/>
          <w:sz w:val="24"/>
          <w:szCs w:val="24"/>
        </w:rPr>
        <w:t>знаний ,</w:t>
      </w:r>
      <w:proofErr w:type="gramEnd"/>
      <w:r w:rsidRPr="005C59E0">
        <w:rPr>
          <w:rFonts w:ascii="Times New Roman" w:hAnsi="Times New Roman"/>
          <w:sz w:val="24"/>
          <w:szCs w:val="24"/>
        </w:rPr>
        <w:t xml:space="preserve"> проверка которых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осуществляется заданиями частей А и В контрольно-измерительных материалов ЕГЭ, все еще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более или менее сносно, но при подготовке к связному высказыванию в виде отзыва, рецензии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или эссе ( часть С КИМ –</w:t>
      </w:r>
      <w:proofErr w:type="spellStart"/>
      <w:r w:rsidRPr="005C59E0">
        <w:rPr>
          <w:rFonts w:ascii="Times New Roman" w:hAnsi="Times New Roman"/>
          <w:sz w:val="24"/>
          <w:szCs w:val="24"/>
        </w:rPr>
        <w:t>ов</w:t>
      </w:r>
      <w:proofErr w:type="spellEnd"/>
      <w:r w:rsidRPr="005C59E0">
        <w:rPr>
          <w:rFonts w:ascii="Times New Roman" w:hAnsi="Times New Roman"/>
          <w:sz w:val="24"/>
          <w:szCs w:val="24"/>
        </w:rPr>
        <w:t>), возникают серьезнейшие трудности.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Очевидными становятся следующие недостатки в усвоении знаний, связанных с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формированием лингвистической и языковой компетентности учащихся: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 xml:space="preserve"> вместо интерпретации часто ученик </w:t>
      </w:r>
      <w:proofErr w:type="gramStart"/>
      <w:r w:rsidRPr="005C59E0">
        <w:rPr>
          <w:rFonts w:ascii="Times New Roman" w:hAnsi="Times New Roman"/>
          <w:sz w:val="24"/>
          <w:szCs w:val="24"/>
        </w:rPr>
        <w:t>излагает ,</w:t>
      </w:r>
      <w:proofErr w:type="gramEnd"/>
      <w:r w:rsidRPr="005C59E0">
        <w:rPr>
          <w:rFonts w:ascii="Times New Roman" w:hAnsi="Times New Roman"/>
          <w:sz w:val="24"/>
          <w:szCs w:val="24"/>
        </w:rPr>
        <w:t xml:space="preserve"> пересказывает исходный текст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 xml:space="preserve"> даже умея увидеть средства </w:t>
      </w:r>
      <w:proofErr w:type="gramStart"/>
      <w:r w:rsidRPr="005C59E0">
        <w:rPr>
          <w:rFonts w:ascii="Times New Roman" w:hAnsi="Times New Roman"/>
          <w:sz w:val="24"/>
          <w:szCs w:val="24"/>
        </w:rPr>
        <w:t>выразительности ,</w:t>
      </w:r>
      <w:proofErr w:type="gramEnd"/>
      <w:r w:rsidRPr="005C59E0">
        <w:rPr>
          <w:rFonts w:ascii="Times New Roman" w:hAnsi="Times New Roman"/>
          <w:sz w:val="24"/>
          <w:szCs w:val="24"/>
        </w:rPr>
        <w:t xml:space="preserve"> с помощью которых создан текст,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ученик не в состоянии, назвав их, объяснить, почему именно они используются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автором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многие испытывают серьезные затруднения, пытаясь выстроить свое высказывание,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так как не могут взглянуть на текст в целом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 xml:space="preserve"> речь учащихся нередко бедна, невыразительна. так </w:t>
      </w:r>
      <w:proofErr w:type="gramStart"/>
      <w:r w:rsidRPr="005C59E0">
        <w:rPr>
          <w:rFonts w:ascii="Times New Roman" w:hAnsi="Times New Roman"/>
          <w:sz w:val="24"/>
          <w:szCs w:val="24"/>
        </w:rPr>
        <w:t>как ,</w:t>
      </w:r>
      <w:proofErr w:type="gramEnd"/>
      <w:r w:rsidRPr="005C59E0">
        <w:rPr>
          <w:rFonts w:ascii="Times New Roman" w:hAnsi="Times New Roman"/>
          <w:sz w:val="24"/>
          <w:szCs w:val="24"/>
        </w:rPr>
        <w:t xml:space="preserve"> не поняв авторской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взволнованности, не увидев важности поднятых проблем, они эмоционально не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откликаются на него, а отсюда занимаются «</w:t>
      </w:r>
      <w:proofErr w:type="spellStart"/>
      <w:r w:rsidRPr="005C59E0">
        <w:rPr>
          <w:rFonts w:ascii="Times New Roman" w:hAnsi="Times New Roman"/>
          <w:sz w:val="24"/>
          <w:szCs w:val="24"/>
        </w:rPr>
        <w:t>вымучиванием</w:t>
      </w:r>
      <w:proofErr w:type="spellEnd"/>
      <w:r w:rsidRPr="005C59E0">
        <w:rPr>
          <w:rFonts w:ascii="Times New Roman" w:hAnsi="Times New Roman"/>
          <w:sz w:val="24"/>
          <w:szCs w:val="24"/>
        </w:rPr>
        <w:t>» своего ответа , а не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сотворчеством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 с другой стороны</w:t>
      </w:r>
      <w:proofErr w:type="gramStart"/>
      <w:r w:rsidRPr="005C59E0">
        <w:rPr>
          <w:rFonts w:ascii="Times New Roman" w:hAnsi="Times New Roman"/>
          <w:sz w:val="24"/>
          <w:szCs w:val="24"/>
        </w:rPr>
        <w:t>, .</w:t>
      </w:r>
      <w:proofErr w:type="gramEnd"/>
      <w:r w:rsidRPr="005C59E0">
        <w:rPr>
          <w:rFonts w:ascii="Times New Roman" w:hAnsi="Times New Roman"/>
          <w:sz w:val="24"/>
          <w:szCs w:val="24"/>
        </w:rPr>
        <w:t xml:space="preserve"> ряд учащихся ( и их довольно много) . наоборот. «растекаются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мыслью по древу</w:t>
      </w:r>
      <w:proofErr w:type="gramStart"/>
      <w:r w:rsidRPr="005C59E0">
        <w:rPr>
          <w:rFonts w:ascii="Times New Roman" w:hAnsi="Times New Roman"/>
          <w:sz w:val="24"/>
          <w:szCs w:val="24"/>
        </w:rPr>
        <w:t>» ,</w:t>
      </w:r>
      <w:proofErr w:type="gramEnd"/>
      <w:r w:rsidRPr="005C59E0">
        <w:rPr>
          <w:rFonts w:ascii="Times New Roman" w:hAnsi="Times New Roman"/>
          <w:sz w:val="24"/>
          <w:szCs w:val="24"/>
        </w:rPr>
        <w:t xml:space="preserve"> их работы «страдают» многословием, отсутствием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конкретности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не достаточно развиты у учащихся навыки анализа текстов публицистического, научно –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популярного стилей, так как на уроках русского языка на это нет времени, а на уроках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литературы в центре внимания всегда оказывается художественный текст.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Поэтому полагаю, что чем глубже ученик способен проникнуть в тайны писательского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мастерства, чем больше он может «разглядеть» в тексте, тем интереснее будет его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собственное произведение, тем увереннее он почувствует себя в ситуации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 xml:space="preserve">экзаменационного </w:t>
      </w:r>
      <w:proofErr w:type="gramStart"/>
      <w:r w:rsidRPr="005C59E0">
        <w:rPr>
          <w:rFonts w:ascii="Times New Roman" w:hAnsi="Times New Roman"/>
          <w:sz w:val="24"/>
          <w:szCs w:val="24"/>
        </w:rPr>
        <w:t>стресса ,</w:t>
      </w:r>
      <w:proofErr w:type="gramEnd"/>
      <w:r w:rsidRPr="005C59E0">
        <w:rPr>
          <w:rFonts w:ascii="Times New Roman" w:hAnsi="Times New Roman"/>
          <w:sz w:val="24"/>
          <w:szCs w:val="24"/>
        </w:rPr>
        <w:t xml:space="preserve"> тем уважительнее начнет относиться к самому себе.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Мне представляется целесообразным основной упор в подготовке учащихся к этому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виду испытаний перенести в 9 класс, где на занятиях элективных курсов у учителя есть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 xml:space="preserve">больше возможностей развивать </w:t>
      </w:r>
      <w:proofErr w:type="spellStart"/>
      <w:r w:rsidRPr="005C59E0">
        <w:rPr>
          <w:rFonts w:ascii="Times New Roman" w:hAnsi="Times New Roman"/>
          <w:sz w:val="24"/>
          <w:szCs w:val="24"/>
        </w:rPr>
        <w:t>речеведческие</w:t>
      </w:r>
      <w:proofErr w:type="spellEnd"/>
      <w:r w:rsidRPr="005C59E0">
        <w:rPr>
          <w:rFonts w:ascii="Times New Roman" w:hAnsi="Times New Roman"/>
          <w:sz w:val="24"/>
          <w:szCs w:val="24"/>
        </w:rPr>
        <w:t xml:space="preserve"> навыки учащихся, навыки комплексного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анализа текста.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В 9 классе ученики меньше загружены, чем в 10-11, сдают меньше экзаменов, они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психологически менее уязвимы, так как избавлены от необходимости участвовать во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вступительных экзаменах в вуз.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5C59E0">
        <w:rPr>
          <w:rFonts w:ascii="Times New Roman" w:hAnsi="Times New Roman"/>
          <w:sz w:val="24"/>
          <w:szCs w:val="24"/>
        </w:rPr>
        <w:t>« Образовательных</w:t>
      </w:r>
      <w:proofErr w:type="gramEnd"/>
      <w:r w:rsidRPr="005C59E0">
        <w:rPr>
          <w:rFonts w:ascii="Times New Roman" w:hAnsi="Times New Roman"/>
          <w:sz w:val="24"/>
          <w:szCs w:val="24"/>
        </w:rPr>
        <w:t xml:space="preserve"> стандартах среднего (полного) общего образования по русскому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 xml:space="preserve">языку» в разделе «Базовый уровень. Обязательный минимум содержания основных </w:t>
      </w:r>
      <w:proofErr w:type="spellStart"/>
      <w:r w:rsidRPr="005C59E0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программ» в числе прочего читаем о развитии лингвистической и языковой компетентности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 xml:space="preserve">учащихся: </w:t>
      </w:r>
      <w:proofErr w:type="gramStart"/>
      <w:r w:rsidRPr="005C59E0">
        <w:rPr>
          <w:rFonts w:ascii="Times New Roman" w:hAnsi="Times New Roman"/>
          <w:sz w:val="24"/>
          <w:szCs w:val="24"/>
        </w:rPr>
        <w:t>« Лингвистический</w:t>
      </w:r>
      <w:proofErr w:type="gramEnd"/>
      <w:r w:rsidRPr="005C59E0">
        <w:rPr>
          <w:rFonts w:ascii="Times New Roman" w:hAnsi="Times New Roman"/>
          <w:sz w:val="24"/>
          <w:szCs w:val="24"/>
        </w:rPr>
        <w:t xml:space="preserve"> анализ текстов различных типов, разновидностей языка и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функциональных стилей».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Возможность предметно и подробно заниматься развитием этой компетентности в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 xml:space="preserve">гимназии № 83 задана самим учебным планом, в котором в текущем учебном году в 9 </w:t>
      </w:r>
      <w:r w:rsidRPr="005C59E0">
        <w:rPr>
          <w:rFonts w:ascii="Times New Roman" w:hAnsi="Times New Roman"/>
          <w:sz w:val="24"/>
          <w:szCs w:val="24"/>
        </w:rPr>
        <w:lastRenderedPageBreak/>
        <w:t>классах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 xml:space="preserve">предусмотрены часы на </w:t>
      </w:r>
      <w:proofErr w:type="spellStart"/>
      <w:r w:rsidRPr="005C59E0">
        <w:rPr>
          <w:rFonts w:ascii="Times New Roman" w:hAnsi="Times New Roman"/>
          <w:sz w:val="24"/>
          <w:szCs w:val="24"/>
        </w:rPr>
        <w:t>предпрофильный</w:t>
      </w:r>
      <w:proofErr w:type="spellEnd"/>
      <w:r w:rsidRPr="005C59E0">
        <w:rPr>
          <w:rFonts w:ascii="Times New Roman" w:hAnsi="Times New Roman"/>
          <w:sz w:val="24"/>
          <w:szCs w:val="24"/>
        </w:rPr>
        <w:t xml:space="preserve"> элективный </w:t>
      </w:r>
      <w:proofErr w:type="gramStart"/>
      <w:r w:rsidRPr="005C59E0">
        <w:rPr>
          <w:rFonts w:ascii="Times New Roman" w:hAnsi="Times New Roman"/>
          <w:sz w:val="24"/>
          <w:szCs w:val="24"/>
        </w:rPr>
        <w:t>курс ,</w:t>
      </w:r>
      <w:proofErr w:type="gramEnd"/>
      <w:r w:rsidRPr="005C59E0">
        <w:rPr>
          <w:rFonts w:ascii="Times New Roman" w:hAnsi="Times New Roman"/>
          <w:sz w:val="24"/>
          <w:szCs w:val="24"/>
        </w:rPr>
        <w:t xml:space="preserve"> программу которого я назвала «Как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стать умным читателем». Он рассчитан на два часа в неделю.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 xml:space="preserve">Опираясь на опыт и идеи современных лингвистов </w:t>
      </w:r>
      <w:proofErr w:type="spellStart"/>
      <w:r w:rsidRPr="005C59E0">
        <w:rPr>
          <w:rFonts w:ascii="Times New Roman" w:hAnsi="Times New Roman"/>
          <w:sz w:val="24"/>
          <w:szCs w:val="24"/>
        </w:rPr>
        <w:t>Граник</w:t>
      </w:r>
      <w:proofErr w:type="spellEnd"/>
      <w:r w:rsidRPr="005C59E0">
        <w:rPr>
          <w:rFonts w:ascii="Times New Roman" w:hAnsi="Times New Roman"/>
          <w:sz w:val="24"/>
          <w:szCs w:val="24"/>
        </w:rPr>
        <w:t xml:space="preserve"> Г. Г., Бондаренко С. М.,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 xml:space="preserve">Капинос В., Львовой С.Н., </w:t>
      </w:r>
      <w:proofErr w:type="spellStart"/>
      <w:r w:rsidRPr="005C59E0">
        <w:rPr>
          <w:rFonts w:ascii="Times New Roman" w:hAnsi="Times New Roman"/>
          <w:sz w:val="24"/>
          <w:szCs w:val="24"/>
        </w:rPr>
        <w:t>Шанского</w:t>
      </w:r>
      <w:proofErr w:type="spellEnd"/>
      <w:r w:rsidRPr="005C59E0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5C59E0">
        <w:rPr>
          <w:rFonts w:ascii="Times New Roman" w:hAnsi="Times New Roman"/>
          <w:sz w:val="24"/>
          <w:szCs w:val="24"/>
        </w:rPr>
        <w:t>Горшкова ,</w:t>
      </w:r>
      <w:proofErr w:type="gramEnd"/>
      <w:r w:rsidRPr="005C59E0">
        <w:rPr>
          <w:rFonts w:ascii="Times New Roman" w:hAnsi="Times New Roman"/>
          <w:sz w:val="24"/>
          <w:szCs w:val="24"/>
        </w:rPr>
        <w:t xml:space="preserve"> попыталась, исходя из уровня подготовленности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девятиклассников и их потребностей, разработать курс, интегрирующий язык и литературу.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 xml:space="preserve">В центр были поставлены задачи совершенствования </w:t>
      </w:r>
      <w:proofErr w:type="spellStart"/>
      <w:r w:rsidRPr="005C59E0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5C59E0">
        <w:rPr>
          <w:rFonts w:ascii="Times New Roman" w:hAnsi="Times New Roman"/>
          <w:sz w:val="24"/>
          <w:szCs w:val="24"/>
        </w:rPr>
        <w:t>, интеллектуальных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умений и навыков. Навыков самоорганизации и саморазвития.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 xml:space="preserve">Дальнейшее развитие лингвистической, </w:t>
      </w:r>
      <w:proofErr w:type="spellStart"/>
      <w:r w:rsidRPr="005C59E0">
        <w:rPr>
          <w:rFonts w:ascii="Times New Roman" w:hAnsi="Times New Roman"/>
          <w:sz w:val="24"/>
          <w:szCs w:val="24"/>
        </w:rPr>
        <w:t>яыковой</w:t>
      </w:r>
      <w:proofErr w:type="spellEnd"/>
      <w:r w:rsidRPr="005C59E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C59E0">
        <w:rPr>
          <w:rFonts w:ascii="Times New Roman" w:hAnsi="Times New Roman"/>
          <w:sz w:val="24"/>
          <w:szCs w:val="24"/>
        </w:rPr>
        <w:t>культуроведческой</w:t>
      </w:r>
      <w:proofErr w:type="spellEnd"/>
      <w:r w:rsidRPr="005C59E0">
        <w:rPr>
          <w:rFonts w:ascii="Times New Roman" w:hAnsi="Times New Roman"/>
          <w:sz w:val="24"/>
          <w:szCs w:val="24"/>
        </w:rPr>
        <w:t xml:space="preserve"> компетентностей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осуществлялось, разумеется, через работу с текстами.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 xml:space="preserve">В первом полугодие после проведения диагностических </w:t>
      </w:r>
      <w:proofErr w:type="gramStart"/>
      <w:r w:rsidRPr="005C59E0">
        <w:rPr>
          <w:rFonts w:ascii="Times New Roman" w:hAnsi="Times New Roman"/>
          <w:sz w:val="24"/>
          <w:szCs w:val="24"/>
        </w:rPr>
        <w:t>тестов ,</w:t>
      </w:r>
      <w:proofErr w:type="gramEnd"/>
      <w:r w:rsidRPr="005C59E0">
        <w:rPr>
          <w:rFonts w:ascii="Times New Roman" w:hAnsi="Times New Roman"/>
          <w:sz w:val="24"/>
          <w:szCs w:val="24"/>
        </w:rPr>
        <w:t xml:space="preserve"> которые показали, что у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учащихся не сформированы эти навыки, на занятиях элективного курса отрабатывались,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закреплялись. развивались основные умения работать с любым текстом: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1. толкование заголовка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2. концентрирование внимание на непонятном или малопонятном в тексте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3. умение выделять в тексте главное, формулировать его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4. отработка алгоритма ведения диалога с текстом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5. отработка умения задавать вопросы к тексту и отвечать на них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6. тренировка в применении мнемонических приемов работы с текстом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7. укрепление навыков написания различных видов планов, тезисов, конспектов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Литература.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 xml:space="preserve">1. Бахтин М. М. Вопросы стилистики на уроках русского языка в </w:t>
      </w:r>
      <w:proofErr w:type="gramStart"/>
      <w:r w:rsidRPr="005C59E0">
        <w:rPr>
          <w:rFonts w:ascii="Times New Roman" w:hAnsi="Times New Roman"/>
          <w:sz w:val="24"/>
          <w:szCs w:val="24"/>
        </w:rPr>
        <w:t>школе .</w:t>
      </w:r>
      <w:proofErr w:type="gramEnd"/>
      <w:r w:rsidRPr="005C59E0">
        <w:rPr>
          <w:rFonts w:ascii="Times New Roman" w:hAnsi="Times New Roman"/>
          <w:sz w:val="24"/>
          <w:szCs w:val="24"/>
        </w:rPr>
        <w:t xml:space="preserve"> Русская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C59E0">
        <w:rPr>
          <w:rFonts w:ascii="Times New Roman" w:hAnsi="Times New Roman"/>
          <w:sz w:val="24"/>
          <w:szCs w:val="24"/>
        </w:rPr>
        <w:t>словестность</w:t>
      </w:r>
      <w:proofErr w:type="spellEnd"/>
      <w:r w:rsidRPr="005C59E0">
        <w:rPr>
          <w:rFonts w:ascii="Times New Roman" w:hAnsi="Times New Roman"/>
          <w:sz w:val="24"/>
          <w:szCs w:val="24"/>
        </w:rPr>
        <w:t>. 1994, №2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5C59E0">
        <w:rPr>
          <w:rFonts w:ascii="Times New Roman" w:hAnsi="Times New Roman"/>
          <w:sz w:val="24"/>
          <w:szCs w:val="24"/>
        </w:rPr>
        <w:t>Граник</w:t>
      </w:r>
      <w:proofErr w:type="spellEnd"/>
      <w:r w:rsidRPr="005C59E0">
        <w:rPr>
          <w:rFonts w:ascii="Times New Roman" w:hAnsi="Times New Roman"/>
          <w:sz w:val="24"/>
          <w:szCs w:val="24"/>
        </w:rPr>
        <w:t xml:space="preserve"> Г.Г., Бондаренко С.М., Концевая Л.А. Как учить работать с книгой. </w:t>
      </w:r>
      <w:proofErr w:type="gramStart"/>
      <w:r w:rsidRPr="005C59E0">
        <w:rPr>
          <w:rFonts w:ascii="Times New Roman" w:hAnsi="Times New Roman"/>
          <w:sz w:val="24"/>
          <w:szCs w:val="24"/>
        </w:rPr>
        <w:t>М. ,</w:t>
      </w:r>
      <w:proofErr w:type="gramEnd"/>
      <w:r w:rsidRPr="005C59E0">
        <w:rPr>
          <w:rFonts w:ascii="Times New Roman" w:hAnsi="Times New Roman"/>
          <w:sz w:val="24"/>
          <w:szCs w:val="24"/>
        </w:rPr>
        <w:t xml:space="preserve"> НПО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«Образование», 1995.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5C59E0">
        <w:rPr>
          <w:rFonts w:ascii="Times New Roman" w:hAnsi="Times New Roman"/>
          <w:sz w:val="24"/>
          <w:szCs w:val="24"/>
        </w:rPr>
        <w:t>Ипполитова</w:t>
      </w:r>
      <w:proofErr w:type="spellEnd"/>
      <w:r w:rsidRPr="005C59E0">
        <w:rPr>
          <w:rFonts w:ascii="Times New Roman" w:hAnsi="Times New Roman"/>
          <w:sz w:val="24"/>
          <w:szCs w:val="24"/>
        </w:rPr>
        <w:t xml:space="preserve"> Н.А. Текст в системе изучения русского языка в школе6 Материалы к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спецкурсу. М., 1992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 xml:space="preserve">4. Лотман Ю. М. Структура художественного текста. </w:t>
      </w:r>
      <w:proofErr w:type="gramStart"/>
      <w:r w:rsidRPr="005C59E0">
        <w:rPr>
          <w:rFonts w:ascii="Times New Roman" w:hAnsi="Times New Roman"/>
          <w:sz w:val="24"/>
          <w:szCs w:val="24"/>
        </w:rPr>
        <w:t>М. :</w:t>
      </w:r>
      <w:proofErr w:type="gramEnd"/>
      <w:r w:rsidRPr="005C59E0">
        <w:rPr>
          <w:rFonts w:ascii="Times New Roman" w:hAnsi="Times New Roman"/>
          <w:sz w:val="24"/>
          <w:szCs w:val="24"/>
        </w:rPr>
        <w:t xml:space="preserve"> Искусство, 1970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5. Львова С. И. Уроки словесности в 7-9 классах: Программа, планирование, материалы к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урокам. М. , 1993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6. Одинцов В. В. Стилистика текста. М. , 1980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5C59E0">
        <w:rPr>
          <w:rFonts w:ascii="Times New Roman" w:hAnsi="Times New Roman"/>
          <w:sz w:val="24"/>
          <w:szCs w:val="24"/>
        </w:rPr>
        <w:t>Солганик</w:t>
      </w:r>
      <w:proofErr w:type="spellEnd"/>
      <w:r w:rsidRPr="005C59E0">
        <w:rPr>
          <w:rFonts w:ascii="Times New Roman" w:hAnsi="Times New Roman"/>
          <w:sz w:val="24"/>
          <w:szCs w:val="24"/>
        </w:rPr>
        <w:t xml:space="preserve"> Г. Я. От слова к тексту. </w:t>
      </w:r>
      <w:proofErr w:type="gramStart"/>
      <w:r w:rsidRPr="005C59E0">
        <w:rPr>
          <w:rFonts w:ascii="Times New Roman" w:hAnsi="Times New Roman"/>
          <w:sz w:val="24"/>
          <w:szCs w:val="24"/>
        </w:rPr>
        <w:t>М. :</w:t>
      </w:r>
      <w:proofErr w:type="gramEnd"/>
      <w:r w:rsidRPr="005C59E0">
        <w:rPr>
          <w:rFonts w:ascii="Times New Roman" w:hAnsi="Times New Roman"/>
          <w:sz w:val="24"/>
          <w:szCs w:val="24"/>
        </w:rPr>
        <w:t xml:space="preserve"> Просвещение, 1993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5C59E0">
        <w:rPr>
          <w:rFonts w:ascii="Times New Roman" w:hAnsi="Times New Roman"/>
          <w:sz w:val="24"/>
          <w:szCs w:val="24"/>
        </w:rPr>
        <w:t>Шанский</w:t>
      </w:r>
      <w:proofErr w:type="spellEnd"/>
      <w:r w:rsidRPr="005C59E0">
        <w:rPr>
          <w:rFonts w:ascii="Times New Roman" w:hAnsi="Times New Roman"/>
          <w:sz w:val="24"/>
          <w:szCs w:val="24"/>
        </w:rPr>
        <w:t xml:space="preserve"> Н. М. Лингвистический анализ и лингвистическое комментирование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художественного текста. Русский язык в школе, 1993, №3</w:t>
      </w:r>
    </w:p>
    <w:p w:rsid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59E0" w:rsidRPr="00B6320B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6320B">
        <w:rPr>
          <w:rFonts w:ascii="Times New Roman" w:hAnsi="Times New Roman"/>
          <w:b/>
          <w:sz w:val="24"/>
          <w:szCs w:val="24"/>
        </w:rPr>
        <w:t>Подготовка проектов, презентаций и портфолио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Проекты, презентации и портфолио студентов представляются в электронном виде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(</w:t>
      </w:r>
      <w:proofErr w:type="spellStart"/>
      <w:r w:rsidRPr="005C59E0">
        <w:rPr>
          <w:rFonts w:ascii="Times New Roman" w:hAnsi="Times New Roman"/>
          <w:sz w:val="24"/>
          <w:szCs w:val="24"/>
        </w:rPr>
        <w:t>Power</w:t>
      </w:r>
      <w:proofErr w:type="spellEnd"/>
      <w:r w:rsidRPr="005C59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59E0">
        <w:rPr>
          <w:rFonts w:ascii="Times New Roman" w:hAnsi="Times New Roman"/>
          <w:sz w:val="24"/>
          <w:szCs w:val="24"/>
        </w:rPr>
        <w:t>Point</w:t>
      </w:r>
      <w:proofErr w:type="spellEnd"/>
      <w:r w:rsidRPr="005C59E0">
        <w:rPr>
          <w:rFonts w:ascii="Times New Roman" w:hAnsi="Times New Roman"/>
          <w:sz w:val="24"/>
          <w:szCs w:val="24"/>
        </w:rPr>
        <w:t>).</w:t>
      </w:r>
    </w:p>
    <w:p w:rsidR="005C59E0" w:rsidRPr="00B6320B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6320B">
        <w:rPr>
          <w:rFonts w:ascii="Times New Roman" w:hAnsi="Times New Roman"/>
          <w:i/>
          <w:sz w:val="24"/>
          <w:szCs w:val="24"/>
        </w:rPr>
        <w:t>Тематика проектов, презентаций и портфолио: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1. Презентация проекта «Подготовка оригинала».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2. Презентация студенческих проектов и составление портфолио по теме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«Редактирование текста с рациональным использованием всех видов редакторских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правок».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3. Презентация студенческих проектов и составление портфолио по теме «Редакторский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композиционный и логический анализ текста».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4. Презентация студенческих проектов «Анализ корректорской правки на страницах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печати».</w:t>
      </w:r>
    </w:p>
    <w:p w:rsid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5. Презентация итоговой домашней контрольной работы «От рукописи к изданию».</w:t>
      </w:r>
      <w:r w:rsidRPr="005C59E0">
        <w:rPr>
          <w:rFonts w:ascii="Times New Roman" w:hAnsi="Times New Roman"/>
          <w:sz w:val="24"/>
          <w:szCs w:val="24"/>
        </w:rPr>
        <w:cr/>
      </w:r>
    </w:p>
    <w:p w:rsidR="00B6320B" w:rsidRPr="00B6320B" w:rsidRDefault="00B6320B" w:rsidP="005C59E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6320B">
        <w:rPr>
          <w:rFonts w:ascii="Times New Roman" w:hAnsi="Times New Roman"/>
          <w:b/>
          <w:sz w:val="24"/>
          <w:szCs w:val="24"/>
        </w:rPr>
        <w:t>Вопросы к зачету с оценкой по МДК.01.01:</w:t>
      </w:r>
    </w:p>
    <w:p w:rsidR="00B6320B" w:rsidRPr="00B6320B" w:rsidRDefault="00B6320B" w:rsidP="00B632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20B">
        <w:rPr>
          <w:rFonts w:ascii="Times New Roman" w:hAnsi="Times New Roman"/>
          <w:sz w:val="24"/>
          <w:szCs w:val="24"/>
        </w:rPr>
        <w:t>1. Виды печати, их характерные особенности.</w:t>
      </w:r>
    </w:p>
    <w:p w:rsidR="00B6320B" w:rsidRPr="00B6320B" w:rsidRDefault="00B6320B" w:rsidP="00B632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20B">
        <w:rPr>
          <w:rFonts w:ascii="Times New Roman" w:hAnsi="Times New Roman"/>
          <w:sz w:val="24"/>
          <w:szCs w:val="24"/>
        </w:rPr>
        <w:t>2. особенности современного книгоиздания.</w:t>
      </w:r>
    </w:p>
    <w:p w:rsidR="00B6320B" w:rsidRPr="00B6320B" w:rsidRDefault="00B6320B" w:rsidP="00B632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20B">
        <w:rPr>
          <w:rFonts w:ascii="Times New Roman" w:hAnsi="Times New Roman"/>
          <w:sz w:val="24"/>
          <w:szCs w:val="24"/>
        </w:rPr>
        <w:t>3. Виды корректур и их задачи.</w:t>
      </w:r>
    </w:p>
    <w:p w:rsidR="00B6320B" w:rsidRPr="00B6320B" w:rsidRDefault="00B6320B" w:rsidP="00B632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20B">
        <w:rPr>
          <w:rFonts w:ascii="Times New Roman" w:hAnsi="Times New Roman"/>
          <w:sz w:val="24"/>
          <w:szCs w:val="24"/>
        </w:rPr>
        <w:t>4. Профессия - корректор. Организация труда корректора.</w:t>
      </w:r>
    </w:p>
    <w:p w:rsidR="00B6320B" w:rsidRPr="00B6320B" w:rsidRDefault="00B6320B" w:rsidP="00B632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20B">
        <w:rPr>
          <w:rFonts w:ascii="Times New Roman" w:hAnsi="Times New Roman"/>
          <w:sz w:val="24"/>
          <w:szCs w:val="24"/>
        </w:rPr>
        <w:lastRenderedPageBreak/>
        <w:t>5. Особенности корректорского чтения.</w:t>
      </w:r>
    </w:p>
    <w:p w:rsidR="00B6320B" w:rsidRPr="00B6320B" w:rsidRDefault="00B6320B" w:rsidP="00B632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20B">
        <w:rPr>
          <w:rFonts w:ascii="Times New Roman" w:hAnsi="Times New Roman"/>
          <w:sz w:val="24"/>
          <w:szCs w:val="24"/>
        </w:rPr>
        <w:t>6. Корректура как объект деятельности.</w:t>
      </w:r>
    </w:p>
    <w:p w:rsidR="00B6320B" w:rsidRPr="00B6320B" w:rsidRDefault="00B6320B" w:rsidP="00B632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20B">
        <w:rPr>
          <w:rFonts w:ascii="Times New Roman" w:hAnsi="Times New Roman"/>
          <w:sz w:val="24"/>
          <w:szCs w:val="24"/>
        </w:rPr>
        <w:t>7. Знаки корректуры и правила их применения.</w:t>
      </w:r>
    </w:p>
    <w:p w:rsidR="00B6320B" w:rsidRPr="00B6320B" w:rsidRDefault="00B6320B" w:rsidP="00B632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20B">
        <w:rPr>
          <w:rFonts w:ascii="Times New Roman" w:hAnsi="Times New Roman"/>
          <w:sz w:val="24"/>
          <w:szCs w:val="24"/>
        </w:rPr>
        <w:t>8. Основные понятия технического оформления издания.</w:t>
      </w:r>
    </w:p>
    <w:p w:rsidR="00B6320B" w:rsidRPr="00B6320B" w:rsidRDefault="00B6320B" w:rsidP="00B632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20B">
        <w:rPr>
          <w:rFonts w:ascii="Times New Roman" w:hAnsi="Times New Roman"/>
          <w:sz w:val="24"/>
          <w:szCs w:val="24"/>
        </w:rPr>
        <w:t>9. Технические правила набора.</w:t>
      </w:r>
    </w:p>
    <w:p w:rsidR="00B6320B" w:rsidRPr="00B6320B" w:rsidRDefault="00B6320B" w:rsidP="00B632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20B">
        <w:rPr>
          <w:rFonts w:ascii="Times New Roman" w:hAnsi="Times New Roman"/>
          <w:sz w:val="24"/>
          <w:szCs w:val="24"/>
        </w:rPr>
        <w:t>10. Правила верстки.</w:t>
      </w:r>
    </w:p>
    <w:p w:rsidR="00B6320B" w:rsidRPr="00B6320B" w:rsidRDefault="00B6320B" w:rsidP="00B632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20B">
        <w:rPr>
          <w:rFonts w:ascii="Times New Roman" w:hAnsi="Times New Roman"/>
          <w:sz w:val="24"/>
          <w:szCs w:val="24"/>
        </w:rPr>
        <w:t>11. Работа корректора с шрифтами.</w:t>
      </w:r>
    </w:p>
    <w:p w:rsidR="00B6320B" w:rsidRPr="00B6320B" w:rsidRDefault="00B6320B" w:rsidP="00B632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20B">
        <w:rPr>
          <w:rFonts w:ascii="Times New Roman" w:hAnsi="Times New Roman"/>
          <w:sz w:val="24"/>
          <w:szCs w:val="24"/>
        </w:rPr>
        <w:t>12.. Основные понятия технического редактирования.</w:t>
      </w:r>
    </w:p>
    <w:p w:rsidR="00B6320B" w:rsidRPr="00B6320B" w:rsidRDefault="00B6320B" w:rsidP="00B632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20B">
        <w:rPr>
          <w:rFonts w:ascii="Times New Roman" w:hAnsi="Times New Roman"/>
          <w:sz w:val="24"/>
          <w:szCs w:val="24"/>
        </w:rPr>
        <w:t>13. Методика вычитки оригинала.</w:t>
      </w:r>
    </w:p>
    <w:p w:rsidR="00B6320B" w:rsidRPr="00B6320B" w:rsidRDefault="00B6320B" w:rsidP="00B632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20B">
        <w:rPr>
          <w:rFonts w:ascii="Times New Roman" w:hAnsi="Times New Roman"/>
          <w:sz w:val="24"/>
          <w:szCs w:val="24"/>
        </w:rPr>
        <w:t>14. Основные задачи корректора-</w:t>
      </w:r>
      <w:proofErr w:type="spellStart"/>
      <w:r w:rsidRPr="00B6320B">
        <w:rPr>
          <w:rFonts w:ascii="Times New Roman" w:hAnsi="Times New Roman"/>
          <w:sz w:val="24"/>
          <w:szCs w:val="24"/>
        </w:rPr>
        <w:t>вычитчика</w:t>
      </w:r>
      <w:proofErr w:type="spellEnd"/>
      <w:r w:rsidRPr="00B6320B">
        <w:rPr>
          <w:rFonts w:ascii="Times New Roman" w:hAnsi="Times New Roman"/>
          <w:sz w:val="24"/>
          <w:szCs w:val="24"/>
        </w:rPr>
        <w:t>.</w:t>
      </w:r>
    </w:p>
    <w:p w:rsidR="00B6320B" w:rsidRPr="00B6320B" w:rsidRDefault="00B6320B" w:rsidP="00B632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20B">
        <w:rPr>
          <w:rFonts w:ascii="Times New Roman" w:hAnsi="Times New Roman"/>
          <w:sz w:val="24"/>
          <w:szCs w:val="24"/>
        </w:rPr>
        <w:t>15. Методика работы с первой корректурой.</w:t>
      </w:r>
    </w:p>
    <w:p w:rsidR="00B6320B" w:rsidRPr="00B6320B" w:rsidRDefault="00B6320B" w:rsidP="00B632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20B">
        <w:rPr>
          <w:rFonts w:ascii="Times New Roman" w:hAnsi="Times New Roman"/>
          <w:sz w:val="24"/>
          <w:szCs w:val="24"/>
        </w:rPr>
        <w:t>16. Методика работы со второй корректурой.</w:t>
      </w:r>
    </w:p>
    <w:p w:rsidR="00B6320B" w:rsidRPr="00B6320B" w:rsidRDefault="00B6320B" w:rsidP="00B632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20B">
        <w:rPr>
          <w:rFonts w:ascii="Times New Roman" w:hAnsi="Times New Roman"/>
          <w:sz w:val="24"/>
          <w:szCs w:val="24"/>
        </w:rPr>
        <w:t>17. Методика чтения "чистых листов".</w:t>
      </w:r>
    </w:p>
    <w:p w:rsidR="00B6320B" w:rsidRPr="00B6320B" w:rsidRDefault="00B6320B" w:rsidP="00B632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20B">
        <w:rPr>
          <w:rFonts w:ascii="Times New Roman" w:hAnsi="Times New Roman"/>
          <w:sz w:val="24"/>
          <w:szCs w:val="24"/>
        </w:rPr>
        <w:t>18. техника корректуры сложных текстов.</w:t>
      </w:r>
    </w:p>
    <w:p w:rsidR="00B6320B" w:rsidRPr="00B6320B" w:rsidRDefault="00B6320B" w:rsidP="00B632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20B">
        <w:rPr>
          <w:rFonts w:ascii="Times New Roman" w:hAnsi="Times New Roman"/>
          <w:sz w:val="24"/>
          <w:szCs w:val="24"/>
        </w:rPr>
        <w:t>19. Корректура научных текстов.</w:t>
      </w:r>
    </w:p>
    <w:p w:rsidR="00B6320B" w:rsidRPr="00B6320B" w:rsidRDefault="00B6320B" w:rsidP="00B632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20B">
        <w:rPr>
          <w:rFonts w:ascii="Times New Roman" w:hAnsi="Times New Roman"/>
          <w:sz w:val="24"/>
          <w:szCs w:val="24"/>
        </w:rPr>
        <w:t>20. Корректура официально-деловой литературы.</w:t>
      </w:r>
    </w:p>
    <w:p w:rsidR="00B6320B" w:rsidRPr="00B6320B" w:rsidRDefault="00B6320B" w:rsidP="00B632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20B">
        <w:rPr>
          <w:rFonts w:ascii="Times New Roman" w:hAnsi="Times New Roman"/>
          <w:sz w:val="24"/>
          <w:szCs w:val="24"/>
        </w:rPr>
        <w:t>21. Корректура периодических изданий.</w:t>
      </w:r>
    </w:p>
    <w:p w:rsidR="00B6320B" w:rsidRPr="00B6320B" w:rsidRDefault="00B6320B" w:rsidP="00B632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20B">
        <w:rPr>
          <w:rFonts w:ascii="Times New Roman" w:hAnsi="Times New Roman"/>
          <w:sz w:val="24"/>
          <w:szCs w:val="24"/>
        </w:rPr>
        <w:t>22. Корректура текстов художественного стиля.</w:t>
      </w:r>
    </w:p>
    <w:p w:rsidR="00B6320B" w:rsidRPr="00B6320B" w:rsidRDefault="00B6320B" w:rsidP="00B632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20B">
        <w:rPr>
          <w:rFonts w:ascii="Times New Roman" w:hAnsi="Times New Roman"/>
          <w:sz w:val="24"/>
          <w:szCs w:val="24"/>
        </w:rPr>
        <w:t>23. Особенности работы корректора над корректурой электронных изданий.</w:t>
      </w:r>
    </w:p>
    <w:p w:rsidR="00B6320B" w:rsidRPr="00B6320B" w:rsidRDefault="00B6320B" w:rsidP="00B632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20B">
        <w:rPr>
          <w:rFonts w:ascii="Times New Roman" w:hAnsi="Times New Roman"/>
          <w:sz w:val="24"/>
          <w:szCs w:val="24"/>
        </w:rPr>
        <w:t>24. Работа с иллюстрациями.</w:t>
      </w:r>
    </w:p>
    <w:p w:rsidR="00B6320B" w:rsidRPr="00B6320B" w:rsidRDefault="00B6320B" w:rsidP="00B632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20B">
        <w:rPr>
          <w:rFonts w:ascii="Times New Roman" w:hAnsi="Times New Roman"/>
          <w:sz w:val="24"/>
          <w:szCs w:val="24"/>
        </w:rPr>
        <w:t>25. Методика работы корректора с таблицами.</w:t>
      </w:r>
    </w:p>
    <w:p w:rsidR="00B6320B" w:rsidRPr="00B6320B" w:rsidRDefault="00B6320B" w:rsidP="00B632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20B">
        <w:rPr>
          <w:rFonts w:ascii="Times New Roman" w:hAnsi="Times New Roman"/>
          <w:sz w:val="24"/>
          <w:szCs w:val="24"/>
        </w:rPr>
        <w:t>26. Методика работы корректора с аппаратом издания.</w:t>
      </w:r>
    </w:p>
    <w:p w:rsidR="00B6320B" w:rsidRDefault="00B6320B" w:rsidP="00B632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20B">
        <w:rPr>
          <w:rFonts w:ascii="Times New Roman" w:hAnsi="Times New Roman"/>
          <w:sz w:val="24"/>
          <w:szCs w:val="24"/>
        </w:rPr>
        <w:t>28. Методика работы с выходными и выпускными сведениями в изданиях разных типов.</w:t>
      </w:r>
    </w:p>
    <w:p w:rsidR="00B6320B" w:rsidRDefault="00B6320B" w:rsidP="00CF533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F533D" w:rsidRPr="00CF533D" w:rsidRDefault="00CF533D" w:rsidP="00CF533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F533D">
        <w:rPr>
          <w:rFonts w:ascii="Times New Roman" w:hAnsi="Times New Roman"/>
          <w:b/>
          <w:sz w:val="24"/>
          <w:szCs w:val="24"/>
        </w:rPr>
        <w:t>Вопросы к экзамену</w:t>
      </w:r>
      <w:r w:rsidR="00B6320B">
        <w:rPr>
          <w:rFonts w:ascii="Times New Roman" w:hAnsi="Times New Roman"/>
          <w:b/>
          <w:sz w:val="24"/>
          <w:szCs w:val="24"/>
        </w:rPr>
        <w:t xml:space="preserve"> по ПМ.01 Корректура</w:t>
      </w:r>
      <w:r w:rsidRPr="00CF533D">
        <w:rPr>
          <w:rFonts w:ascii="Times New Roman" w:hAnsi="Times New Roman"/>
          <w:b/>
          <w:sz w:val="24"/>
          <w:szCs w:val="24"/>
        </w:rPr>
        <w:t>: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1. Текст как предмет работы корректора и редактора. Основные свойства текста.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2. Виды печати, их характерные особенности.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3. Особенности современного книгоиздания.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4. Виды корректур и их задачи.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5. Профессия – корректор. Организация труда корректора.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6. Особенности корректорского чтения.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7. Корректура как объект деятельности корректора.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8. Знаки корректуры и правила их применения.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9. Основные понятия технического оформления издания.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10. Технические правила набора.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11. Правила верстки.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12. Работа корректора с шрифтами.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13. Основные понятия технического редактирования.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14. Методика вычитки оригинала.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15. Основные задачи корректора-</w:t>
      </w:r>
      <w:proofErr w:type="spellStart"/>
      <w:r w:rsidRPr="005C59E0">
        <w:rPr>
          <w:rFonts w:ascii="Times New Roman" w:hAnsi="Times New Roman"/>
          <w:sz w:val="24"/>
          <w:szCs w:val="24"/>
        </w:rPr>
        <w:t>вычитчика</w:t>
      </w:r>
      <w:proofErr w:type="spellEnd"/>
      <w:r w:rsidRPr="005C59E0">
        <w:rPr>
          <w:rFonts w:ascii="Times New Roman" w:hAnsi="Times New Roman"/>
          <w:sz w:val="24"/>
          <w:szCs w:val="24"/>
        </w:rPr>
        <w:t xml:space="preserve"> и редактора-</w:t>
      </w:r>
      <w:proofErr w:type="spellStart"/>
      <w:r w:rsidRPr="005C59E0">
        <w:rPr>
          <w:rFonts w:ascii="Times New Roman" w:hAnsi="Times New Roman"/>
          <w:sz w:val="24"/>
          <w:szCs w:val="24"/>
        </w:rPr>
        <w:t>вычитчика</w:t>
      </w:r>
      <w:proofErr w:type="spellEnd"/>
      <w:r w:rsidRPr="005C59E0">
        <w:rPr>
          <w:rFonts w:ascii="Times New Roman" w:hAnsi="Times New Roman"/>
          <w:sz w:val="24"/>
          <w:szCs w:val="24"/>
        </w:rPr>
        <w:t>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16. Методика работы с первой корректурой.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17. Методика работы со второй корректурой.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18. Методика чтения «чистых листов» и сигнальных экземпляров.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19. Техника корректуры сложных текстов.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20. Корректура и редактура научных текстов.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21. Корректура и редактура официально-деловой литературы.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22. Корректура и редактура периодических изданий.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23. Корректура и редактура текстов художественного стиля.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24. Особенности работы корректора и редактора над текстами электронных изданий.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25. Особенности работы корректора и редактора над текстами рекламных изданий.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26. Работа с формулами.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27. Работа с иллюстрациями.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lastRenderedPageBreak/>
        <w:t>28. Методика работы корректора с таблицами.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29. Методика работы корректора с аппаратом издания.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30. Методика работы с выходными и выпускными сведениями в изданиях разных типов.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31. Акцидентная работа.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32. Компоненты редакторского анализа. Виды редакторского чтения.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33. Виды редакторской правки: правка-вычитка, правка-сокращение, правка-обработка, правка</w:t>
      </w:r>
      <w:r w:rsidR="00B6320B">
        <w:rPr>
          <w:rFonts w:ascii="Times New Roman" w:hAnsi="Times New Roman"/>
          <w:sz w:val="24"/>
          <w:szCs w:val="24"/>
        </w:rPr>
        <w:t>-</w:t>
      </w:r>
      <w:r w:rsidRPr="005C59E0">
        <w:rPr>
          <w:rFonts w:ascii="Times New Roman" w:hAnsi="Times New Roman"/>
          <w:sz w:val="24"/>
          <w:szCs w:val="24"/>
        </w:rPr>
        <w:t>переделка.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34. Редакторская работа над фактическим материалом рукописи.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35. Редакторский смысловой, композиционный и логический анализ текста.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36. Редакторская работа над синтаксической структурой текста.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37. Особенности редакторской обработки текстов разных видов речи: описания, повествования и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рассуждения.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38. Типичные случаи нарушения лексических норм письменной речи и задачи корректора и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редактора по их устранению.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39. Типичные случаи нарушения морфологических норм письменной речи и задачи корректора и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редактора по их устранению.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40. Типичные случаи нарушения синтаксических норм письменной речи и задачи корректора и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редактора по их устранению.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41. Типичные случаи нарушения стилистических норм письменной речи и задачи корректора и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редактора по их устранению.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42. Трудные вопросы современной орфографии.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43. Трудные вопросы современной пунктуации.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 xml:space="preserve">44. Современные тенденции в русской орфографии и </w:t>
      </w:r>
      <w:proofErr w:type="gramStart"/>
      <w:r w:rsidRPr="005C59E0">
        <w:rPr>
          <w:rFonts w:ascii="Times New Roman" w:hAnsi="Times New Roman"/>
          <w:sz w:val="24"/>
          <w:szCs w:val="24"/>
        </w:rPr>
        <w:t>пунктуации</w:t>
      </w:r>
      <w:proofErr w:type="gramEnd"/>
      <w:r w:rsidRPr="005C59E0">
        <w:rPr>
          <w:rFonts w:ascii="Times New Roman" w:hAnsi="Times New Roman"/>
          <w:sz w:val="24"/>
          <w:szCs w:val="24"/>
        </w:rPr>
        <w:t xml:space="preserve"> и их отражение в изданиях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разных типов.</w:t>
      </w:r>
    </w:p>
    <w:p w:rsidR="005C59E0" w:rsidRPr="005C59E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45. Работа редактора над аппаратом издания.</w:t>
      </w:r>
    </w:p>
    <w:p w:rsidR="005C59E0" w:rsidRPr="00BB1920" w:rsidRDefault="005C59E0" w:rsidP="005C5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E0">
        <w:rPr>
          <w:rFonts w:ascii="Times New Roman" w:hAnsi="Times New Roman"/>
          <w:sz w:val="24"/>
          <w:szCs w:val="24"/>
        </w:rPr>
        <w:t>46. Корректировка дефектного текста художественного, научного, официально-делового или</w:t>
      </w:r>
      <w:r w:rsidR="00B6320B">
        <w:rPr>
          <w:rFonts w:ascii="Times New Roman" w:hAnsi="Times New Roman"/>
          <w:sz w:val="24"/>
          <w:szCs w:val="24"/>
        </w:rPr>
        <w:t xml:space="preserve"> </w:t>
      </w:r>
      <w:r w:rsidRPr="005C59E0">
        <w:rPr>
          <w:rFonts w:ascii="Times New Roman" w:hAnsi="Times New Roman"/>
          <w:sz w:val="24"/>
          <w:szCs w:val="24"/>
        </w:rPr>
        <w:t>публици</w:t>
      </w:r>
      <w:bookmarkStart w:id="4" w:name="_GoBack"/>
      <w:bookmarkEnd w:id="4"/>
      <w:r w:rsidRPr="005C59E0">
        <w:rPr>
          <w:rFonts w:ascii="Times New Roman" w:hAnsi="Times New Roman"/>
          <w:sz w:val="24"/>
          <w:szCs w:val="24"/>
        </w:rPr>
        <w:t>стического стиля.</w:t>
      </w:r>
    </w:p>
    <w:sectPr w:rsidR="005C59E0" w:rsidRPr="00BB1920" w:rsidSect="00864BCC">
      <w:footerReference w:type="default" r:id="rId15"/>
      <w:pgSz w:w="11906" w:h="16838" w:code="57"/>
      <w:pgMar w:top="851" w:right="567" w:bottom="851" w:left="1701" w:header="680" w:footer="794" w:gutter="0"/>
      <w:pgNumType w:start="23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1E6" w:rsidRDefault="003361E6">
      <w:pPr>
        <w:spacing w:after="0" w:line="240" w:lineRule="auto"/>
      </w:pPr>
      <w:r>
        <w:separator/>
      </w:r>
    </w:p>
  </w:endnote>
  <w:endnote w:type="continuationSeparator" w:id="0">
    <w:p w:rsidR="003361E6" w:rsidRDefault="0033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1E6" w:rsidRDefault="003361E6" w:rsidP="005C772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361E6" w:rsidRDefault="003361E6" w:rsidP="005C772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1E6" w:rsidRDefault="003361E6" w:rsidP="005C7727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1E6" w:rsidRPr="00A25789" w:rsidRDefault="003361E6" w:rsidP="00237AF1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1E6" w:rsidRDefault="003361E6">
      <w:pPr>
        <w:spacing w:after="0" w:line="240" w:lineRule="auto"/>
      </w:pPr>
      <w:r>
        <w:separator/>
      </w:r>
    </w:p>
  </w:footnote>
  <w:footnote w:type="continuationSeparator" w:id="0">
    <w:p w:rsidR="003361E6" w:rsidRDefault="0033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1E6" w:rsidRPr="00AD1648" w:rsidRDefault="003361E6">
    <w:pPr>
      <w:pStyle w:val="af2"/>
      <w:jc w:val="center"/>
      <w:rPr>
        <w:sz w:val="24"/>
      </w:rPr>
    </w:pPr>
    <w:r w:rsidRPr="00AD1648">
      <w:rPr>
        <w:sz w:val="24"/>
      </w:rPr>
      <w:fldChar w:fldCharType="begin"/>
    </w:r>
    <w:r w:rsidRPr="00AD1648">
      <w:rPr>
        <w:sz w:val="24"/>
      </w:rPr>
      <w:instrText>PAGE   \* MERGEFORMAT</w:instrText>
    </w:r>
    <w:r w:rsidRPr="00AD1648">
      <w:rPr>
        <w:sz w:val="24"/>
      </w:rPr>
      <w:fldChar w:fldCharType="separate"/>
    </w:r>
    <w:r w:rsidR="00B6320B">
      <w:rPr>
        <w:noProof/>
        <w:sz w:val="24"/>
      </w:rPr>
      <w:t>44</w:t>
    </w:r>
    <w:r w:rsidRPr="00AD1648">
      <w:rPr>
        <w:noProof/>
        <w:sz w:val="24"/>
      </w:rPr>
      <w:fldChar w:fldCharType="end"/>
    </w:r>
  </w:p>
  <w:p w:rsidR="003361E6" w:rsidRDefault="003361E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5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1" w15:restartNumberingAfterBreak="0">
    <w:nsid w:val="229B3A5F"/>
    <w:multiLevelType w:val="hybridMultilevel"/>
    <w:tmpl w:val="3C1C7D22"/>
    <w:lvl w:ilvl="0" w:tplc="114603D2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3037645F"/>
    <w:multiLevelType w:val="hybridMultilevel"/>
    <w:tmpl w:val="BED2FA7E"/>
    <w:lvl w:ilvl="0" w:tplc="651693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5F3FBD"/>
    <w:multiLevelType w:val="hybridMultilevel"/>
    <w:tmpl w:val="0A3015F8"/>
    <w:lvl w:ilvl="0" w:tplc="5650AC5E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BA55D65"/>
    <w:multiLevelType w:val="hybridMultilevel"/>
    <w:tmpl w:val="DFB242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 w15:restartNumberingAfterBreak="0">
    <w:nsid w:val="72697220"/>
    <w:multiLevelType w:val="hybridMultilevel"/>
    <w:tmpl w:val="FF46B146"/>
    <w:lvl w:ilvl="0" w:tplc="1AEADBC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 w15:restartNumberingAfterBreak="0">
    <w:nsid w:val="7F011B7E"/>
    <w:multiLevelType w:val="multilevel"/>
    <w:tmpl w:val="D7C2CD02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727"/>
    <w:rsid w:val="0001012F"/>
    <w:rsid w:val="00011425"/>
    <w:rsid w:val="00051746"/>
    <w:rsid w:val="00071D81"/>
    <w:rsid w:val="0008490B"/>
    <w:rsid w:val="000D35D7"/>
    <w:rsid w:val="000E4850"/>
    <w:rsid w:val="001527F2"/>
    <w:rsid w:val="00153A2F"/>
    <w:rsid w:val="001A7139"/>
    <w:rsid w:val="001D075E"/>
    <w:rsid w:val="001E3375"/>
    <w:rsid w:val="001F050F"/>
    <w:rsid w:val="001F6F52"/>
    <w:rsid w:val="00202A8D"/>
    <w:rsid w:val="00225C0C"/>
    <w:rsid w:val="002273CB"/>
    <w:rsid w:val="00234ABA"/>
    <w:rsid w:val="00237AF1"/>
    <w:rsid w:val="00262117"/>
    <w:rsid w:val="00272A0F"/>
    <w:rsid w:val="00297AD7"/>
    <w:rsid w:val="002A7249"/>
    <w:rsid w:val="002B7202"/>
    <w:rsid w:val="002D008A"/>
    <w:rsid w:val="003037C8"/>
    <w:rsid w:val="003361E6"/>
    <w:rsid w:val="003716B2"/>
    <w:rsid w:val="00381D97"/>
    <w:rsid w:val="00391B63"/>
    <w:rsid w:val="003B13D7"/>
    <w:rsid w:val="003B7477"/>
    <w:rsid w:val="003E5264"/>
    <w:rsid w:val="0043130E"/>
    <w:rsid w:val="00441E19"/>
    <w:rsid w:val="00447F6B"/>
    <w:rsid w:val="00463EC0"/>
    <w:rsid w:val="00471B7F"/>
    <w:rsid w:val="004926A8"/>
    <w:rsid w:val="004B5CA9"/>
    <w:rsid w:val="004C4845"/>
    <w:rsid w:val="004D4CC4"/>
    <w:rsid w:val="004D5959"/>
    <w:rsid w:val="004F56E5"/>
    <w:rsid w:val="005242E3"/>
    <w:rsid w:val="00530372"/>
    <w:rsid w:val="0055709E"/>
    <w:rsid w:val="005C2ED6"/>
    <w:rsid w:val="005C59E0"/>
    <w:rsid w:val="005C7727"/>
    <w:rsid w:val="005E297E"/>
    <w:rsid w:val="005F4962"/>
    <w:rsid w:val="0062747A"/>
    <w:rsid w:val="00634095"/>
    <w:rsid w:val="006B36C4"/>
    <w:rsid w:val="006C1C5F"/>
    <w:rsid w:val="006D2E39"/>
    <w:rsid w:val="006D79B9"/>
    <w:rsid w:val="00705913"/>
    <w:rsid w:val="00776F33"/>
    <w:rsid w:val="00790821"/>
    <w:rsid w:val="007A646F"/>
    <w:rsid w:val="007E40DB"/>
    <w:rsid w:val="007F66CF"/>
    <w:rsid w:val="008032EF"/>
    <w:rsid w:val="0084266D"/>
    <w:rsid w:val="00843C4C"/>
    <w:rsid w:val="00855674"/>
    <w:rsid w:val="00864BCC"/>
    <w:rsid w:val="00871599"/>
    <w:rsid w:val="0089384E"/>
    <w:rsid w:val="008C6289"/>
    <w:rsid w:val="00901DDF"/>
    <w:rsid w:val="00915F08"/>
    <w:rsid w:val="00953384"/>
    <w:rsid w:val="00967F52"/>
    <w:rsid w:val="009A6D29"/>
    <w:rsid w:val="009B5132"/>
    <w:rsid w:val="00A25789"/>
    <w:rsid w:val="00A3152F"/>
    <w:rsid w:val="00A40513"/>
    <w:rsid w:val="00A46D9D"/>
    <w:rsid w:val="00A80323"/>
    <w:rsid w:val="00A846D8"/>
    <w:rsid w:val="00A94A24"/>
    <w:rsid w:val="00AD1648"/>
    <w:rsid w:val="00AF28C9"/>
    <w:rsid w:val="00B42E97"/>
    <w:rsid w:val="00B60404"/>
    <w:rsid w:val="00B6320B"/>
    <w:rsid w:val="00B800C4"/>
    <w:rsid w:val="00B84612"/>
    <w:rsid w:val="00B87191"/>
    <w:rsid w:val="00BA2F9D"/>
    <w:rsid w:val="00BB1920"/>
    <w:rsid w:val="00BE0452"/>
    <w:rsid w:val="00BF1A63"/>
    <w:rsid w:val="00BF3221"/>
    <w:rsid w:val="00C063CB"/>
    <w:rsid w:val="00C12D7B"/>
    <w:rsid w:val="00C139B7"/>
    <w:rsid w:val="00C43035"/>
    <w:rsid w:val="00C53B05"/>
    <w:rsid w:val="00C7254F"/>
    <w:rsid w:val="00C740B1"/>
    <w:rsid w:val="00C75E1E"/>
    <w:rsid w:val="00C96802"/>
    <w:rsid w:val="00CB2D88"/>
    <w:rsid w:val="00CB775A"/>
    <w:rsid w:val="00CD5E20"/>
    <w:rsid w:val="00CE26F2"/>
    <w:rsid w:val="00CF2C85"/>
    <w:rsid w:val="00CF533D"/>
    <w:rsid w:val="00CF55C9"/>
    <w:rsid w:val="00D21321"/>
    <w:rsid w:val="00D258B7"/>
    <w:rsid w:val="00D5229F"/>
    <w:rsid w:val="00D724BE"/>
    <w:rsid w:val="00D75F4D"/>
    <w:rsid w:val="00DB6CBB"/>
    <w:rsid w:val="00DC4069"/>
    <w:rsid w:val="00DC6A29"/>
    <w:rsid w:val="00DE6E8C"/>
    <w:rsid w:val="00E23686"/>
    <w:rsid w:val="00E45359"/>
    <w:rsid w:val="00E51AFB"/>
    <w:rsid w:val="00E72046"/>
    <w:rsid w:val="00EA038A"/>
    <w:rsid w:val="00EB0F56"/>
    <w:rsid w:val="00ED2647"/>
    <w:rsid w:val="00F018C8"/>
    <w:rsid w:val="00F02F62"/>
    <w:rsid w:val="00F414C2"/>
    <w:rsid w:val="00F6727F"/>
    <w:rsid w:val="00FB10FA"/>
    <w:rsid w:val="00FD09BB"/>
    <w:rsid w:val="00FD2A43"/>
    <w:rsid w:val="00FD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4837BA-AE39-44E3-A71A-632AC17F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iPriority="0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0B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3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4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paragraph" w:styleId="6">
    <w:name w:val="heading 6"/>
    <w:basedOn w:val="a"/>
    <w:next w:val="a"/>
    <w:link w:val="6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C7727"/>
    <w:pPr>
      <w:keepNext/>
      <w:spacing w:after="0" w:line="240" w:lineRule="auto"/>
      <w:ind w:firstLine="709"/>
      <w:jc w:val="both"/>
      <w:outlineLvl w:val="7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5C772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772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C7727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C772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C7727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C772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5C772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5C7727"/>
    <w:pPr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5C7727"/>
    <w:rPr>
      <w:rFonts w:ascii="Times New Roman" w:hAnsi="Times New Roman" w:cs="Times New Roman"/>
      <w:b/>
      <w:sz w:val="20"/>
      <w:szCs w:val="20"/>
    </w:rPr>
  </w:style>
  <w:style w:type="paragraph" w:styleId="a5">
    <w:name w:val="Body Text"/>
    <w:basedOn w:val="a"/>
    <w:link w:val="a6"/>
    <w:uiPriority w:val="99"/>
    <w:rsid w:val="005C7727"/>
    <w:pPr>
      <w:framePr w:w="4202" w:h="3768" w:hRule="exact" w:hSpace="180" w:wrap="auto" w:vAnchor="text" w:hAnchor="page" w:x="1013" w:y="155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5C7727"/>
    <w:rPr>
      <w:rFonts w:ascii="Times New Roman" w:hAnsi="Times New Roman" w:cs="Times New Roman"/>
      <w:sz w:val="20"/>
      <w:szCs w:val="20"/>
    </w:rPr>
  </w:style>
  <w:style w:type="paragraph" w:styleId="a7">
    <w:name w:val="Body Text Indent"/>
    <w:aliases w:val="текст,Основной текст 1,Основной текст 1 Знак Знак Знак"/>
    <w:basedOn w:val="a"/>
    <w:link w:val="a8"/>
    <w:rsid w:val="005C7727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7"/>
    <w:locked/>
    <w:rsid w:val="005C7727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5C7727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C7727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5C77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5C7727"/>
    <w:rPr>
      <w:rFonts w:cs="Times New Roman"/>
    </w:rPr>
  </w:style>
  <w:style w:type="paragraph" w:styleId="23">
    <w:name w:val="Body Text 2"/>
    <w:basedOn w:val="a"/>
    <w:link w:val="24"/>
    <w:uiPriority w:val="99"/>
    <w:rsid w:val="005C77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5C7727"/>
    <w:pPr>
      <w:spacing w:after="0" w:line="240" w:lineRule="auto"/>
      <w:jc w:val="center"/>
    </w:pPr>
    <w:rPr>
      <w:rFonts w:ascii="Times New Roman" w:eastAsia="Times New Roman" w:hAnsi="Times New Roman"/>
      <w:spacing w:val="-8"/>
      <w:sz w:val="25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5C7727"/>
    <w:rPr>
      <w:rFonts w:ascii="Times New Roman" w:hAnsi="Times New Roman" w:cs="Times New Roman"/>
      <w:spacing w:val="-8"/>
      <w:sz w:val="20"/>
      <w:szCs w:val="20"/>
      <w:lang w:eastAsia="ru-RU"/>
    </w:rPr>
  </w:style>
  <w:style w:type="paragraph" w:styleId="ac">
    <w:name w:val="Normal (Web)"/>
    <w:basedOn w:val="a"/>
    <w:uiPriority w:val="99"/>
    <w:rsid w:val="005C7727"/>
    <w:pPr>
      <w:spacing w:before="260" w:after="60" w:line="240" w:lineRule="auto"/>
      <w:ind w:left="200" w:right="200"/>
    </w:pPr>
    <w:rPr>
      <w:rFonts w:ascii="MS Sans Serif" w:eastAsia="Times New Roman" w:hAnsi="MS Sans Serif"/>
      <w:color w:val="000000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5C772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C77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C7727"/>
    <w:rPr>
      <w:rFonts w:ascii="Courier New" w:hAnsi="Courier New" w:cs="Times New Roman"/>
      <w:sz w:val="20"/>
      <w:szCs w:val="20"/>
      <w:lang w:eastAsia="ru-RU"/>
    </w:rPr>
  </w:style>
  <w:style w:type="paragraph" w:styleId="ad">
    <w:name w:val="Plain Text"/>
    <w:basedOn w:val="a"/>
    <w:link w:val="ae"/>
    <w:uiPriority w:val="99"/>
    <w:rsid w:val="005C772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locked/>
    <w:rsid w:val="005C7727"/>
    <w:rPr>
      <w:rFonts w:ascii="Courier New" w:hAnsi="Courier New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5C7727"/>
    <w:pPr>
      <w:widowControl w:val="0"/>
      <w:spacing w:before="20"/>
      <w:ind w:left="1280"/>
    </w:pPr>
    <w:rPr>
      <w:rFonts w:ascii="Times New Roman" w:eastAsia="Times New Roman" w:hAnsi="Times New Roman"/>
      <w:sz w:val="24"/>
      <w:szCs w:val="20"/>
    </w:rPr>
  </w:style>
  <w:style w:type="character" w:styleId="af">
    <w:name w:val="Hyperlink"/>
    <w:basedOn w:val="a0"/>
    <w:uiPriority w:val="99"/>
    <w:rsid w:val="005C7727"/>
    <w:rPr>
      <w:rFonts w:ascii="Arial" w:hAnsi="Arial" w:cs="Times New Roman"/>
      <w:color w:val="000000"/>
      <w:sz w:val="20"/>
      <w:u w:val="single"/>
    </w:rPr>
  </w:style>
  <w:style w:type="character" w:styleId="af0">
    <w:name w:val="Strong"/>
    <w:basedOn w:val="a0"/>
    <w:qFormat/>
    <w:rsid w:val="005C7727"/>
    <w:rPr>
      <w:rFonts w:cs="Times New Roman"/>
      <w:b/>
    </w:rPr>
  </w:style>
  <w:style w:type="character" w:styleId="af1">
    <w:name w:val="FollowedHyperlink"/>
    <w:basedOn w:val="a0"/>
    <w:uiPriority w:val="99"/>
    <w:rsid w:val="005C7727"/>
    <w:rPr>
      <w:rFonts w:cs="Times New Roman"/>
      <w:color w:val="800080"/>
      <w:u w:val="single"/>
    </w:rPr>
  </w:style>
  <w:style w:type="paragraph" w:styleId="af2">
    <w:name w:val="header"/>
    <w:basedOn w:val="a"/>
    <w:link w:val="af3"/>
    <w:uiPriority w:val="99"/>
    <w:rsid w:val="005C77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4">
    <w:name w:val="Стиль стандарт"/>
    <w:uiPriority w:val="99"/>
    <w:rsid w:val="005C7727"/>
    <w:pPr>
      <w:suppressLineNumbers/>
      <w:ind w:firstLine="851"/>
      <w:jc w:val="both"/>
    </w:pPr>
    <w:rPr>
      <w:rFonts w:ascii="Times New Roman" w:eastAsia="Times New Roman" w:hAnsi="Times New Roman"/>
      <w:b/>
      <w:sz w:val="28"/>
      <w:szCs w:val="20"/>
    </w:rPr>
  </w:style>
  <w:style w:type="paragraph" w:styleId="af5">
    <w:name w:val="Subtitle"/>
    <w:basedOn w:val="a"/>
    <w:link w:val="af6"/>
    <w:uiPriority w:val="99"/>
    <w:qFormat/>
    <w:rsid w:val="005C77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6">
    <w:name w:val="Подзаголовок Знак"/>
    <w:basedOn w:val="a0"/>
    <w:link w:val="af5"/>
    <w:uiPriority w:val="99"/>
    <w:locked/>
    <w:rsid w:val="005C7727"/>
    <w:rPr>
      <w:rFonts w:ascii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99"/>
    <w:rsid w:val="005C772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 с отступом1"/>
    <w:basedOn w:val="a"/>
    <w:uiPriority w:val="99"/>
    <w:rsid w:val="005C7727"/>
    <w:pPr>
      <w:spacing w:after="0" w:line="240" w:lineRule="auto"/>
      <w:ind w:left="5664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8">
    <w:name w:val="Знак Знак Знак"/>
    <w:basedOn w:val="a"/>
    <w:uiPriority w:val="99"/>
    <w:rsid w:val="005C772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9">
    <w:name w:val="список с точками"/>
    <w:basedOn w:val="a"/>
    <w:uiPriority w:val="99"/>
    <w:rsid w:val="005C7727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5C7727"/>
    <w:rPr>
      <w:rFonts w:ascii="Times New Roman" w:hAnsi="Times New Roman"/>
      <w:sz w:val="22"/>
    </w:rPr>
  </w:style>
  <w:style w:type="character" w:styleId="afa">
    <w:name w:val="Emphasis"/>
    <w:basedOn w:val="a0"/>
    <w:uiPriority w:val="20"/>
    <w:qFormat/>
    <w:rsid w:val="005C7727"/>
    <w:rPr>
      <w:rFonts w:cs="Times New Roman"/>
      <w:i/>
    </w:rPr>
  </w:style>
  <w:style w:type="paragraph" w:styleId="afb">
    <w:name w:val="footnote text"/>
    <w:basedOn w:val="a"/>
    <w:link w:val="afc"/>
    <w:uiPriority w:val="99"/>
    <w:semiHidden/>
    <w:rsid w:val="005C772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rsid w:val="005C7727"/>
    <w:rPr>
      <w:rFonts w:cs="Times New Roman"/>
      <w:vertAlign w:val="superscript"/>
    </w:rPr>
  </w:style>
  <w:style w:type="character" w:styleId="afe">
    <w:name w:val="annotation reference"/>
    <w:basedOn w:val="a0"/>
    <w:uiPriority w:val="99"/>
    <w:semiHidden/>
    <w:rsid w:val="005C7727"/>
    <w:rPr>
      <w:rFonts w:cs="Times New Roman"/>
      <w:sz w:val="16"/>
    </w:rPr>
  </w:style>
  <w:style w:type="paragraph" w:styleId="aff">
    <w:name w:val="annotation text"/>
    <w:basedOn w:val="a"/>
    <w:link w:val="aff0"/>
    <w:uiPriority w:val="99"/>
    <w:semiHidden/>
    <w:rsid w:val="005C772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locked/>
    <w:rsid w:val="005C7727"/>
    <w:rPr>
      <w:rFonts w:ascii="Times New Roman" w:hAnsi="Times New Roman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rsid w:val="005C772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locked/>
    <w:rsid w:val="005C7727"/>
    <w:rPr>
      <w:rFonts w:ascii="Times New Roman" w:hAnsi="Times New Roman" w:cs="Times New Roman"/>
      <w:b/>
      <w:bCs/>
      <w:sz w:val="20"/>
      <w:szCs w:val="20"/>
    </w:rPr>
  </w:style>
  <w:style w:type="paragraph" w:styleId="aff3">
    <w:name w:val="Balloon Text"/>
    <w:basedOn w:val="a"/>
    <w:link w:val="aff4"/>
    <w:uiPriority w:val="99"/>
    <w:semiHidden/>
    <w:rsid w:val="005C7727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4">
    <w:name w:val="Текст выноски Знак"/>
    <w:basedOn w:val="a0"/>
    <w:link w:val="aff3"/>
    <w:uiPriority w:val="99"/>
    <w:semiHidden/>
    <w:locked/>
    <w:rsid w:val="005C7727"/>
    <w:rPr>
      <w:rFonts w:ascii="Tahoma" w:hAnsi="Tahoma" w:cs="Times New Roman"/>
      <w:sz w:val="16"/>
      <w:szCs w:val="16"/>
    </w:rPr>
  </w:style>
  <w:style w:type="paragraph" w:customStyle="1" w:styleId="13">
    <w:name w:val="Знак Знак Знак1"/>
    <w:basedOn w:val="a"/>
    <w:uiPriority w:val="99"/>
    <w:rsid w:val="005C772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5">
    <w:name w:val="List Paragraph"/>
    <w:basedOn w:val="a"/>
    <w:uiPriority w:val="34"/>
    <w:qFormat/>
    <w:rsid w:val="005C77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5C772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styleId="aff6">
    <w:name w:val="No Spacing"/>
    <w:uiPriority w:val="99"/>
    <w:qFormat/>
    <w:rsid w:val="005C7727"/>
    <w:rPr>
      <w:rFonts w:ascii="Times New Roman" w:eastAsia="Times New Roman" w:hAnsi="Times New Roman"/>
      <w:sz w:val="20"/>
      <w:szCs w:val="20"/>
      <w:lang w:eastAsia="en-US"/>
    </w:rPr>
  </w:style>
  <w:style w:type="paragraph" w:styleId="aff7">
    <w:name w:val="Document Map"/>
    <w:basedOn w:val="a"/>
    <w:link w:val="aff8"/>
    <w:uiPriority w:val="99"/>
    <w:rsid w:val="005C7727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8">
    <w:name w:val="Схема документа Знак"/>
    <w:basedOn w:val="a0"/>
    <w:link w:val="aff7"/>
    <w:uiPriority w:val="99"/>
    <w:locked/>
    <w:rsid w:val="005C7727"/>
    <w:rPr>
      <w:rFonts w:ascii="Tahoma" w:hAnsi="Tahoma" w:cs="Times New Roman"/>
      <w:sz w:val="16"/>
      <w:szCs w:val="16"/>
    </w:rPr>
  </w:style>
  <w:style w:type="paragraph" w:customStyle="1" w:styleId="FR1">
    <w:name w:val="FR1"/>
    <w:uiPriority w:val="99"/>
    <w:rsid w:val="005C7727"/>
    <w:pPr>
      <w:widowControl w:val="0"/>
      <w:autoSpaceDE w:val="0"/>
      <w:autoSpaceDN w:val="0"/>
      <w:adjustRightInd w:val="0"/>
      <w:spacing w:before="1020"/>
      <w:jc w:val="right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apple-style-span">
    <w:name w:val="apple-style-span"/>
    <w:basedOn w:val="a0"/>
    <w:uiPriority w:val="99"/>
    <w:rsid w:val="005C7727"/>
    <w:rPr>
      <w:rFonts w:cs="Times New Roman"/>
    </w:rPr>
  </w:style>
  <w:style w:type="character" w:customStyle="1" w:styleId="apple-converted-space">
    <w:name w:val="apple-converted-space"/>
    <w:basedOn w:val="a0"/>
    <w:rsid w:val="005C7727"/>
    <w:rPr>
      <w:rFonts w:cs="Times New Roman"/>
    </w:rPr>
  </w:style>
  <w:style w:type="character" w:customStyle="1" w:styleId="Bodytext">
    <w:name w:val="Body text_"/>
    <w:link w:val="Bodytext1"/>
    <w:uiPriority w:val="99"/>
    <w:locked/>
    <w:rsid w:val="005C7727"/>
    <w:rPr>
      <w:rFonts w:ascii="Times New Roman" w:hAnsi="Times New Roman"/>
      <w:sz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5C7727"/>
    <w:pPr>
      <w:shd w:val="clear" w:color="auto" w:fill="FFFFFF"/>
      <w:spacing w:after="60" w:line="240" w:lineRule="atLeast"/>
      <w:jc w:val="center"/>
    </w:pPr>
    <w:rPr>
      <w:rFonts w:ascii="Times New Roman" w:hAnsi="Times New Roman"/>
      <w:sz w:val="26"/>
      <w:szCs w:val="20"/>
      <w:lang w:eastAsia="ru-RU"/>
    </w:rPr>
  </w:style>
  <w:style w:type="character" w:customStyle="1" w:styleId="WW8Num8z1">
    <w:name w:val="WW8Num8z1"/>
    <w:uiPriority w:val="99"/>
    <w:rsid w:val="005C7727"/>
    <w:rPr>
      <w:rFonts w:ascii="Courier New" w:hAnsi="Courier New"/>
    </w:rPr>
  </w:style>
  <w:style w:type="paragraph" w:customStyle="1" w:styleId="ConsPlusTitle">
    <w:name w:val="ConsPlusTitle"/>
    <w:uiPriority w:val="99"/>
    <w:rsid w:val="005C77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5C77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C772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9">
    <w:name w:val="Для таблиц"/>
    <w:basedOn w:val="a"/>
    <w:uiPriority w:val="99"/>
    <w:rsid w:val="005C772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2">
    <w:name w:val="FR2"/>
    <w:uiPriority w:val="99"/>
    <w:rsid w:val="005C7727"/>
    <w:pPr>
      <w:widowControl w:val="0"/>
      <w:jc w:val="both"/>
    </w:pPr>
    <w:rPr>
      <w:rFonts w:ascii="Courier New" w:eastAsia="Times New Roman" w:hAnsi="Courier New"/>
      <w:sz w:val="12"/>
      <w:szCs w:val="20"/>
      <w:lang w:val="en-US"/>
    </w:rPr>
  </w:style>
  <w:style w:type="paragraph" w:customStyle="1" w:styleId="25">
    <w:name w:val="Обычный2"/>
    <w:link w:val="Normal"/>
    <w:uiPriority w:val="99"/>
    <w:rsid w:val="005C7727"/>
    <w:pPr>
      <w:widowControl w:val="0"/>
      <w:spacing w:before="60" w:line="260" w:lineRule="auto"/>
      <w:ind w:firstLine="240"/>
      <w:jc w:val="both"/>
    </w:pPr>
    <w:rPr>
      <w:rFonts w:ascii="Times New Roman" w:hAnsi="Times New Roman"/>
    </w:rPr>
  </w:style>
  <w:style w:type="character" w:customStyle="1" w:styleId="Normal">
    <w:name w:val="Normal Знак"/>
    <w:link w:val="25"/>
    <w:uiPriority w:val="99"/>
    <w:locked/>
    <w:rsid w:val="005C7727"/>
    <w:rPr>
      <w:rFonts w:ascii="Times New Roman" w:hAnsi="Times New Roman"/>
      <w:snapToGrid w:val="0"/>
      <w:sz w:val="22"/>
      <w:lang w:eastAsia="ru-RU"/>
    </w:rPr>
  </w:style>
  <w:style w:type="character" w:customStyle="1" w:styleId="posttitle">
    <w:name w:val="post_title"/>
    <w:uiPriority w:val="99"/>
    <w:rsid w:val="005C7727"/>
  </w:style>
  <w:style w:type="character" w:customStyle="1" w:styleId="35">
    <w:name w:val="Основной текст (3)_"/>
    <w:uiPriority w:val="99"/>
    <w:rsid w:val="005C7727"/>
    <w:rPr>
      <w:rFonts w:ascii="Times New Roman" w:hAnsi="Times New Roman"/>
      <w:sz w:val="26"/>
      <w:u w:val="none"/>
    </w:rPr>
  </w:style>
  <w:style w:type="character" w:customStyle="1" w:styleId="36">
    <w:name w:val="Основной текст (3)"/>
    <w:uiPriority w:val="99"/>
    <w:rsid w:val="005C7727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61">
    <w:name w:val="Основной текст (6)_"/>
    <w:link w:val="62"/>
    <w:uiPriority w:val="99"/>
    <w:locked/>
    <w:rsid w:val="005C7727"/>
    <w:rPr>
      <w:rFonts w:ascii="Times New Roman" w:hAnsi="Times New Roman"/>
      <w:b/>
      <w:sz w:val="26"/>
      <w:shd w:val="clear" w:color="auto" w:fill="FFFFFF"/>
    </w:rPr>
  </w:style>
  <w:style w:type="character" w:customStyle="1" w:styleId="81">
    <w:name w:val="Основной текст (8)_"/>
    <w:link w:val="82"/>
    <w:uiPriority w:val="99"/>
    <w:locked/>
    <w:rsid w:val="005C7727"/>
    <w:rPr>
      <w:rFonts w:ascii="Times New Roman" w:hAnsi="Times New Roman"/>
      <w:i/>
      <w:sz w:val="28"/>
      <w:shd w:val="clear" w:color="auto" w:fill="FFFFFF"/>
    </w:rPr>
  </w:style>
  <w:style w:type="character" w:customStyle="1" w:styleId="91">
    <w:name w:val="Основной текст (9)_"/>
    <w:link w:val="92"/>
    <w:uiPriority w:val="99"/>
    <w:locked/>
    <w:rsid w:val="005C7727"/>
    <w:rPr>
      <w:rFonts w:ascii="Times New Roman" w:hAnsi="Times New Roman"/>
      <w:b/>
      <w:sz w:val="15"/>
      <w:shd w:val="clear" w:color="auto" w:fill="FFFFFF"/>
    </w:rPr>
  </w:style>
  <w:style w:type="character" w:customStyle="1" w:styleId="130">
    <w:name w:val="Заголовок №1 (3)_"/>
    <w:link w:val="131"/>
    <w:uiPriority w:val="99"/>
    <w:locked/>
    <w:rsid w:val="005C7727"/>
    <w:rPr>
      <w:rFonts w:ascii="Times New Roman" w:hAnsi="Times New Roman"/>
      <w:b/>
      <w:sz w:val="50"/>
      <w:shd w:val="clear" w:color="auto" w:fill="FFFFFF"/>
    </w:rPr>
  </w:style>
  <w:style w:type="character" w:customStyle="1" w:styleId="320">
    <w:name w:val="Заголовок №3 (2)_"/>
    <w:link w:val="321"/>
    <w:uiPriority w:val="99"/>
    <w:locked/>
    <w:rsid w:val="005C7727"/>
    <w:rPr>
      <w:rFonts w:ascii="Times New Roman" w:hAnsi="Times New Roman"/>
      <w:b/>
      <w:sz w:val="30"/>
      <w:shd w:val="clear" w:color="auto" w:fill="FFFFFF"/>
    </w:rPr>
  </w:style>
  <w:style w:type="character" w:customStyle="1" w:styleId="41">
    <w:name w:val="Заголовок №4_"/>
    <w:link w:val="42"/>
    <w:uiPriority w:val="99"/>
    <w:locked/>
    <w:rsid w:val="005C7727"/>
    <w:rPr>
      <w:rFonts w:ascii="Times New Roman" w:hAnsi="Times New Roman"/>
      <w:b/>
      <w:i/>
      <w:sz w:val="30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5C7727"/>
    <w:rPr>
      <w:rFonts w:ascii="Times New Roman" w:hAnsi="Times New Roman"/>
      <w:b/>
      <w:sz w:val="17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5C7727"/>
    <w:rPr>
      <w:rFonts w:ascii="Times New Roman" w:hAnsi="Times New Roman"/>
      <w:sz w:val="11"/>
      <w:shd w:val="clear" w:color="auto" w:fill="FFFFFF"/>
    </w:rPr>
  </w:style>
  <w:style w:type="character" w:customStyle="1" w:styleId="420">
    <w:name w:val="Заголовок №4 (2)_"/>
    <w:link w:val="421"/>
    <w:uiPriority w:val="99"/>
    <w:locked/>
    <w:rsid w:val="005C7727"/>
    <w:rPr>
      <w:rFonts w:ascii="Times New Roman" w:hAnsi="Times New Roman"/>
      <w:b/>
      <w:sz w:val="30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5C7727"/>
    <w:pPr>
      <w:widowControl w:val="0"/>
      <w:shd w:val="clear" w:color="auto" w:fill="FFFFFF"/>
      <w:spacing w:before="720" w:after="0" w:line="648" w:lineRule="exact"/>
    </w:pPr>
    <w:rPr>
      <w:rFonts w:ascii="Times New Roman" w:hAnsi="Times New Roman"/>
      <w:b/>
      <w:sz w:val="26"/>
      <w:szCs w:val="20"/>
      <w:lang w:eastAsia="ru-RU"/>
    </w:rPr>
  </w:style>
  <w:style w:type="paragraph" w:customStyle="1" w:styleId="82">
    <w:name w:val="Основной текст (8)"/>
    <w:basedOn w:val="a"/>
    <w:link w:val="81"/>
    <w:uiPriority w:val="99"/>
    <w:rsid w:val="005C7727"/>
    <w:pPr>
      <w:widowControl w:val="0"/>
      <w:shd w:val="clear" w:color="auto" w:fill="FFFFFF"/>
      <w:spacing w:after="0" w:line="317" w:lineRule="exact"/>
    </w:pPr>
    <w:rPr>
      <w:rFonts w:ascii="Times New Roman" w:hAnsi="Times New Roman"/>
      <w:i/>
      <w:sz w:val="28"/>
      <w:szCs w:val="20"/>
      <w:lang w:eastAsia="ru-RU"/>
    </w:rPr>
  </w:style>
  <w:style w:type="paragraph" w:customStyle="1" w:styleId="92">
    <w:name w:val="Основной текст (9)"/>
    <w:basedOn w:val="a"/>
    <w:link w:val="91"/>
    <w:uiPriority w:val="99"/>
    <w:rsid w:val="005C7727"/>
    <w:pPr>
      <w:widowControl w:val="0"/>
      <w:shd w:val="clear" w:color="auto" w:fill="FFFFFF"/>
      <w:spacing w:after="240" w:line="240" w:lineRule="atLeast"/>
    </w:pPr>
    <w:rPr>
      <w:rFonts w:ascii="Times New Roman" w:hAnsi="Times New Roman"/>
      <w:b/>
      <w:sz w:val="15"/>
      <w:szCs w:val="20"/>
      <w:lang w:eastAsia="ru-RU"/>
    </w:rPr>
  </w:style>
  <w:style w:type="paragraph" w:customStyle="1" w:styleId="131">
    <w:name w:val="Заголовок №1 (3)"/>
    <w:basedOn w:val="a"/>
    <w:link w:val="130"/>
    <w:uiPriority w:val="99"/>
    <w:rsid w:val="005C7727"/>
    <w:pPr>
      <w:widowControl w:val="0"/>
      <w:shd w:val="clear" w:color="auto" w:fill="FFFFFF"/>
      <w:spacing w:before="720" w:after="240" w:line="240" w:lineRule="atLeast"/>
      <w:jc w:val="center"/>
      <w:outlineLvl w:val="0"/>
    </w:pPr>
    <w:rPr>
      <w:rFonts w:ascii="Times New Roman" w:hAnsi="Times New Roman"/>
      <w:b/>
      <w:sz w:val="50"/>
      <w:szCs w:val="20"/>
      <w:lang w:eastAsia="ru-RU"/>
    </w:rPr>
  </w:style>
  <w:style w:type="paragraph" w:customStyle="1" w:styleId="321">
    <w:name w:val="Заголовок №3 (2)"/>
    <w:basedOn w:val="a"/>
    <w:link w:val="320"/>
    <w:uiPriority w:val="99"/>
    <w:rsid w:val="005C7727"/>
    <w:pPr>
      <w:widowControl w:val="0"/>
      <w:shd w:val="clear" w:color="auto" w:fill="FFFFFF"/>
      <w:spacing w:before="240" w:after="240" w:line="240" w:lineRule="atLeast"/>
      <w:jc w:val="center"/>
      <w:outlineLvl w:val="2"/>
    </w:pPr>
    <w:rPr>
      <w:rFonts w:ascii="Times New Roman" w:hAnsi="Times New Roman"/>
      <w:b/>
      <w:sz w:val="30"/>
      <w:szCs w:val="20"/>
      <w:lang w:eastAsia="ru-RU"/>
    </w:rPr>
  </w:style>
  <w:style w:type="paragraph" w:customStyle="1" w:styleId="42">
    <w:name w:val="Заголовок №4"/>
    <w:basedOn w:val="a"/>
    <w:link w:val="41"/>
    <w:uiPriority w:val="99"/>
    <w:rsid w:val="005C7727"/>
    <w:pPr>
      <w:widowControl w:val="0"/>
      <w:shd w:val="clear" w:color="auto" w:fill="FFFFFF"/>
      <w:spacing w:before="240" w:after="480" w:line="240" w:lineRule="atLeast"/>
      <w:jc w:val="center"/>
      <w:outlineLvl w:val="3"/>
    </w:pPr>
    <w:rPr>
      <w:rFonts w:ascii="Times New Roman" w:hAnsi="Times New Roman"/>
      <w:b/>
      <w:i/>
      <w:sz w:val="30"/>
      <w:szCs w:val="20"/>
      <w:lang w:eastAsia="ru-RU"/>
    </w:rPr>
  </w:style>
  <w:style w:type="paragraph" w:customStyle="1" w:styleId="101">
    <w:name w:val="Основной текст (10)"/>
    <w:basedOn w:val="a"/>
    <w:link w:val="100"/>
    <w:uiPriority w:val="99"/>
    <w:rsid w:val="005C7727"/>
    <w:pPr>
      <w:widowControl w:val="0"/>
      <w:shd w:val="clear" w:color="auto" w:fill="FFFFFF"/>
      <w:spacing w:before="480" w:after="240" w:line="240" w:lineRule="atLeast"/>
      <w:jc w:val="center"/>
    </w:pPr>
    <w:rPr>
      <w:rFonts w:ascii="Times New Roman" w:hAnsi="Times New Roman"/>
      <w:b/>
      <w:sz w:val="17"/>
      <w:szCs w:val="20"/>
      <w:lang w:eastAsia="ru-RU"/>
    </w:rPr>
  </w:style>
  <w:style w:type="paragraph" w:customStyle="1" w:styleId="111">
    <w:name w:val="Основной текст (11)"/>
    <w:basedOn w:val="a"/>
    <w:link w:val="110"/>
    <w:uiPriority w:val="99"/>
    <w:rsid w:val="005C7727"/>
    <w:pPr>
      <w:widowControl w:val="0"/>
      <w:shd w:val="clear" w:color="auto" w:fill="FFFFFF"/>
      <w:spacing w:before="240" w:after="360" w:line="240" w:lineRule="atLeast"/>
      <w:jc w:val="center"/>
    </w:pPr>
    <w:rPr>
      <w:rFonts w:ascii="Times New Roman" w:hAnsi="Times New Roman"/>
      <w:sz w:val="11"/>
      <w:szCs w:val="20"/>
      <w:lang w:eastAsia="ru-RU"/>
    </w:rPr>
  </w:style>
  <w:style w:type="paragraph" w:customStyle="1" w:styleId="421">
    <w:name w:val="Заголовок №4 (2)"/>
    <w:basedOn w:val="a"/>
    <w:link w:val="420"/>
    <w:uiPriority w:val="99"/>
    <w:rsid w:val="005C7727"/>
    <w:pPr>
      <w:widowControl w:val="0"/>
      <w:shd w:val="clear" w:color="auto" w:fill="FFFFFF"/>
      <w:spacing w:before="1860" w:after="0" w:line="240" w:lineRule="atLeast"/>
      <w:jc w:val="center"/>
      <w:outlineLvl w:val="3"/>
    </w:pPr>
    <w:rPr>
      <w:rFonts w:ascii="Times New Roman" w:hAnsi="Times New Roman"/>
      <w:b/>
      <w:sz w:val="30"/>
      <w:szCs w:val="20"/>
      <w:lang w:eastAsia="ru-RU"/>
    </w:rPr>
  </w:style>
  <w:style w:type="character" w:customStyle="1" w:styleId="affa">
    <w:name w:val="Колонтитул_"/>
    <w:link w:val="affb"/>
    <w:uiPriority w:val="99"/>
    <w:locked/>
    <w:rsid w:val="005C7727"/>
    <w:rPr>
      <w:rFonts w:ascii="Times New Roman" w:hAnsi="Times New Roman"/>
      <w:b/>
      <w:sz w:val="30"/>
      <w:shd w:val="clear" w:color="auto" w:fill="FFFFFF"/>
    </w:rPr>
  </w:style>
  <w:style w:type="character" w:customStyle="1" w:styleId="63">
    <w:name w:val="Основной текст (6) + Не полужирный"/>
    <w:aliases w:val="Курсив"/>
    <w:uiPriority w:val="99"/>
    <w:rsid w:val="005C7727"/>
    <w:rPr>
      <w:rFonts w:ascii="Times New Roman" w:hAnsi="Times New Roman"/>
      <w:b/>
      <w:i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112">
    <w:name w:val="Колонтитул + 11"/>
    <w:aliases w:val="5 pt"/>
    <w:uiPriority w:val="99"/>
    <w:rsid w:val="005C7727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37">
    <w:name w:val="Колонтитул (3)_"/>
    <w:uiPriority w:val="99"/>
    <w:rsid w:val="005C7727"/>
    <w:rPr>
      <w:rFonts w:ascii="Times New Roman" w:hAnsi="Times New Roman"/>
      <w:b/>
      <w:sz w:val="23"/>
      <w:u w:val="none"/>
    </w:rPr>
  </w:style>
  <w:style w:type="character" w:customStyle="1" w:styleId="38">
    <w:name w:val="Колонтитул (3)"/>
    <w:uiPriority w:val="99"/>
    <w:rsid w:val="005C7727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paragraph" w:customStyle="1" w:styleId="affb">
    <w:name w:val="Колонтитул"/>
    <w:basedOn w:val="a"/>
    <w:link w:val="affa"/>
    <w:uiPriority w:val="99"/>
    <w:rsid w:val="005C772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sz w:val="30"/>
      <w:szCs w:val="20"/>
      <w:lang w:eastAsia="ru-RU"/>
    </w:rPr>
  </w:style>
  <w:style w:type="character" w:customStyle="1" w:styleId="51">
    <w:name w:val="Заголовок №5_"/>
    <w:link w:val="52"/>
    <w:uiPriority w:val="99"/>
    <w:locked/>
    <w:rsid w:val="005C7727"/>
    <w:rPr>
      <w:rFonts w:ascii="Times New Roman" w:hAnsi="Times New Roman"/>
      <w:b/>
      <w:sz w:val="26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5C7727"/>
    <w:rPr>
      <w:rFonts w:ascii="Times New Roman" w:hAnsi="Times New Roman"/>
      <w:sz w:val="23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5C7727"/>
    <w:pPr>
      <w:widowControl w:val="0"/>
      <w:shd w:val="clear" w:color="auto" w:fill="FFFFFF"/>
      <w:spacing w:after="120" w:line="240" w:lineRule="atLeast"/>
      <w:jc w:val="center"/>
      <w:outlineLvl w:val="4"/>
    </w:pPr>
    <w:rPr>
      <w:rFonts w:ascii="Times New Roman" w:hAnsi="Times New Roman"/>
      <w:b/>
      <w:sz w:val="26"/>
      <w:szCs w:val="20"/>
      <w:lang w:eastAsia="ru-RU"/>
    </w:rPr>
  </w:style>
  <w:style w:type="paragraph" w:customStyle="1" w:styleId="121">
    <w:name w:val="Основной текст (12)"/>
    <w:basedOn w:val="a"/>
    <w:link w:val="120"/>
    <w:uiPriority w:val="99"/>
    <w:rsid w:val="005C7727"/>
    <w:pPr>
      <w:widowControl w:val="0"/>
      <w:shd w:val="clear" w:color="auto" w:fill="FFFFFF"/>
      <w:spacing w:before="240" w:after="0" w:line="240" w:lineRule="atLeast"/>
      <w:jc w:val="both"/>
    </w:pPr>
    <w:rPr>
      <w:rFonts w:ascii="Times New Roman" w:hAnsi="Times New Roman"/>
      <w:sz w:val="23"/>
      <w:szCs w:val="20"/>
      <w:lang w:eastAsia="ru-RU"/>
    </w:rPr>
  </w:style>
  <w:style w:type="character" w:customStyle="1" w:styleId="71">
    <w:name w:val="Основной текст (7)_"/>
    <w:link w:val="72"/>
    <w:uiPriority w:val="99"/>
    <w:locked/>
    <w:rsid w:val="005C7727"/>
    <w:rPr>
      <w:rFonts w:ascii="Times New Roman" w:hAnsi="Times New Roman"/>
      <w:b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5C7727"/>
    <w:pPr>
      <w:widowControl w:val="0"/>
      <w:shd w:val="clear" w:color="auto" w:fill="FFFFFF"/>
      <w:spacing w:before="480" w:after="240" w:line="240" w:lineRule="atLeast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1211pt">
    <w:name w:val="Основной текст (12) + 11 pt"/>
    <w:aliases w:val="Полужирный"/>
    <w:uiPriority w:val="99"/>
    <w:rsid w:val="005C7727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customStyle="1" w:styleId="Default">
    <w:name w:val="Default"/>
    <w:uiPriority w:val="99"/>
    <w:rsid w:val="005C77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24">
    <w:name w:val="c24"/>
    <w:basedOn w:val="a"/>
    <w:uiPriority w:val="99"/>
    <w:rsid w:val="007F6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6">
    <w:name w:val="c46"/>
    <w:basedOn w:val="a0"/>
    <w:uiPriority w:val="99"/>
    <w:rsid w:val="007F66CF"/>
    <w:rPr>
      <w:rFonts w:cs="Times New Roman"/>
    </w:rPr>
  </w:style>
  <w:style w:type="character" w:customStyle="1" w:styleId="c11">
    <w:name w:val="c11"/>
    <w:basedOn w:val="a0"/>
    <w:uiPriority w:val="99"/>
    <w:rsid w:val="007F66CF"/>
    <w:rPr>
      <w:rFonts w:cs="Times New Roman"/>
    </w:rPr>
  </w:style>
  <w:style w:type="paragraph" w:customStyle="1" w:styleId="c12">
    <w:name w:val="c12"/>
    <w:basedOn w:val="a"/>
    <w:uiPriority w:val="99"/>
    <w:rsid w:val="007F6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4">
    <w:name w:val="c214"/>
    <w:basedOn w:val="a0"/>
    <w:uiPriority w:val="99"/>
    <w:rsid w:val="007F66CF"/>
    <w:rPr>
      <w:rFonts w:cs="Times New Roman"/>
    </w:rPr>
  </w:style>
  <w:style w:type="character" w:customStyle="1" w:styleId="c4">
    <w:name w:val="c4"/>
    <w:basedOn w:val="a0"/>
    <w:uiPriority w:val="99"/>
    <w:rsid w:val="007F66CF"/>
    <w:rPr>
      <w:rFonts w:cs="Times New Roman"/>
    </w:rPr>
  </w:style>
  <w:style w:type="character" w:customStyle="1" w:styleId="c6">
    <w:name w:val="c6"/>
    <w:basedOn w:val="a0"/>
    <w:uiPriority w:val="99"/>
    <w:rsid w:val="007F66CF"/>
    <w:rPr>
      <w:rFonts w:cs="Times New Roman"/>
    </w:rPr>
  </w:style>
  <w:style w:type="character" w:customStyle="1" w:styleId="c86">
    <w:name w:val="c86"/>
    <w:basedOn w:val="a0"/>
    <w:uiPriority w:val="99"/>
    <w:rsid w:val="007F66CF"/>
    <w:rPr>
      <w:rFonts w:cs="Times New Roman"/>
    </w:rPr>
  </w:style>
  <w:style w:type="character" w:customStyle="1" w:styleId="c19">
    <w:name w:val="c19"/>
    <w:basedOn w:val="a0"/>
    <w:uiPriority w:val="99"/>
    <w:rsid w:val="007F66CF"/>
    <w:rPr>
      <w:rFonts w:cs="Times New Roman"/>
    </w:rPr>
  </w:style>
  <w:style w:type="character" w:customStyle="1" w:styleId="c189">
    <w:name w:val="c189"/>
    <w:basedOn w:val="a0"/>
    <w:uiPriority w:val="99"/>
    <w:rsid w:val="007F66CF"/>
    <w:rPr>
      <w:rFonts w:cs="Times New Roman"/>
    </w:rPr>
  </w:style>
  <w:style w:type="character" w:customStyle="1" w:styleId="c164">
    <w:name w:val="c164"/>
    <w:basedOn w:val="a0"/>
    <w:uiPriority w:val="99"/>
    <w:rsid w:val="007F66CF"/>
    <w:rPr>
      <w:rFonts w:cs="Times New Roman"/>
    </w:rPr>
  </w:style>
  <w:style w:type="paragraph" w:customStyle="1" w:styleId="c0">
    <w:name w:val="c0"/>
    <w:basedOn w:val="a"/>
    <w:uiPriority w:val="99"/>
    <w:rsid w:val="007F6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uiPriority w:val="99"/>
    <w:rsid w:val="007F66CF"/>
    <w:rPr>
      <w:rFonts w:cs="Times New Roman"/>
    </w:rPr>
  </w:style>
  <w:style w:type="character" w:customStyle="1" w:styleId="c32">
    <w:name w:val="c32"/>
    <w:basedOn w:val="a0"/>
    <w:uiPriority w:val="99"/>
    <w:rsid w:val="007F66CF"/>
    <w:rPr>
      <w:rFonts w:cs="Times New Roman"/>
    </w:rPr>
  </w:style>
  <w:style w:type="character" w:customStyle="1" w:styleId="c78">
    <w:name w:val="c78"/>
    <w:basedOn w:val="a0"/>
    <w:uiPriority w:val="99"/>
    <w:rsid w:val="007F66CF"/>
    <w:rPr>
      <w:rFonts w:cs="Times New Roman"/>
    </w:rPr>
  </w:style>
  <w:style w:type="table" w:customStyle="1" w:styleId="14">
    <w:name w:val="Сетка таблицы1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Знак1"/>
    <w:basedOn w:val="a0"/>
    <w:uiPriority w:val="99"/>
    <w:semiHidden/>
    <w:rsid w:val="00BE0452"/>
    <w:rPr>
      <w:rFonts w:ascii="Calibri" w:hAnsi="Calibri" w:cs="Times New Roman"/>
      <w:sz w:val="22"/>
      <w:szCs w:val="22"/>
      <w:lang w:eastAsia="en-US"/>
    </w:rPr>
  </w:style>
  <w:style w:type="character" w:customStyle="1" w:styleId="WW8Num5z0">
    <w:name w:val="WW8Num5z0"/>
    <w:uiPriority w:val="99"/>
    <w:rsid w:val="00BE0452"/>
    <w:rPr>
      <w:rFonts w:ascii="Times New Roman" w:hAnsi="Times New Roman"/>
    </w:rPr>
  </w:style>
  <w:style w:type="character" w:customStyle="1" w:styleId="WW8Num1z2">
    <w:name w:val="WW8Num1z2"/>
    <w:uiPriority w:val="99"/>
    <w:rsid w:val="00BE0452"/>
    <w:rPr>
      <w:rFonts w:ascii="Wingdings" w:hAnsi="Wingdings"/>
    </w:rPr>
  </w:style>
  <w:style w:type="table" w:customStyle="1" w:styleId="113">
    <w:name w:val="Сетка таблицы11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1"/>
    <w:aliases w:val="Основной текст 11,Основной текст 1 Знак Знак Знак1,Основной текст 1 Знак Знак1,Основной текст 1 Знак Знак Знак2,Основной текст 1 Знак Знак Знак3,Основной текст 1 Знак Знак Знак4,Основной текст 1 Знак Знак Знак5"/>
    <w:rsid w:val="00864BCC"/>
    <w:rPr>
      <w:sz w:val="24"/>
      <w:szCs w:val="24"/>
      <w:lang w:val="ru-RU" w:eastAsia="ru-RU" w:bidi="ar-SA"/>
    </w:rPr>
  </w:style>
  <w:style w:type="paragraph" w:styleId="27">
    <w:name w:val="List 2"/>
    <w:basedOn w:val="a"/>
    <w:locked/>
    <w:rsid w:val="00864BC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3361E6"/>
  </w:style>
  <w:style w:type="character" w:customStyle="1" w:styleId="vcourseitem-oldpricediscont">
    <w:name w:val="vcourse__item-oldprice_discont"/>
    <w:basedOn w:val="a0"/>
    <w:rsid w:val="003361E6"/>
  </w:style>
  <w:style w:type="character" w:customStyle="1" w:styleId="ui">
    <w:name w:val="ui"/>
    <w:basedOn w:val="a0"/>
    <w:rsid w:val="003361E6"/>
  </w:style>
  <w:style w:type="paragraph" w:customStyle="1" w:styleId="default0">
    <w:name w:val="default"/>
    <w:basedOn w:val="a"/>
    <w:rsid w:val="003361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4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C:\Users\&#1045;&#1084;&#1077;&#1083;&#1100;&#1103;&#1085;&#1086;&#1074;&#1072;.UPRAVLENIEKIU\Desktop\Local%20Settings\Temp\&#1056;&#1040;&#1041;&#1054;&#1063;&#1040;&#1071;%20&#1055;&#1056;&#1054;&#1043;&#1056;&#1040;&#1052;&#1052;&#1040;%2010%20&#1103;&#1085;&#1074;&#1072;&#1088;&#1103;\&#1055;&#1086;&#1083;&#1086;&#1078;&#1077;&#1085;&#1080;&#1077;%20&#1087;&#1086;%20&#1056;&#1055;%20&#1087;&#1086;&#1083;&#1085;&#1086;&#1077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library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.tusur.ru/ru/resursy/bazy-dannyh/elibrary-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lovari.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F4ACB-B515-4061-9116-298C14F6F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35</Pages>
  <Words>10494</Words>
  <Characters>59818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Светлана Усенок</cp:lastModifiedBy>
  <cp:revision>12</cp:revision>
  <cp:lastPrinted>2019-11-28T11:27:00Z</cp:lastPrinted>
  <dcterms:created xsi:type="dcterms:W3CDTF">2022-02-01T13:42:00Z</dcterms:created>
  <dcterms:modified xsi:type="dcterms:W3CDTF">2022-02-02T08:11:00Z</dcterms:modified>
</cp:coreProperties>
</file>